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97A8" w14:textId="77777777" w:rsidR="00620E16" w:rsidRPr="004A28E0" w:rsidRDefault="00620E16" w:rsidP="00DA333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28E0">
        <w:rPr>
          <w:rFonts w:ascii="Arial" w:hAnsi="Arial" w:cs="Arial"/>
          <w:b/>
          <w:bCs/>
          <w:sz w:val="22"/>
          <w:szCs w:val="22"/>
          <w:u w:val="single"/>
        </w:rPr>
        <w:t>Applicant Contract:</w:t>
      </w:r>
    </w:p>
    <w:p w14:paraId="2EEDEEFC" w14:textId="77777777" w:rsidR="00620E16" w:rsidRPr="004A28E0" w:rsidRDefault="00620E16" w:rsidP="00620E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F60333" w14:textId="77777777" w:rsidR="00620E16" w:rsidRPr="004A28E0" w:rsidRDefault="00620E16" w:rsidP="00620E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Before applying, I will familiarise myself with the programme information and appropriateness to my current development needs.</w:t>
      </w:r>
    </w:p>
    <w:p w14:paraId="10E5AA93" w14:textId="77777777" w:rsidR="00620E16" w:rsidRPr="004A28E0" w:rsidRDefault="00620E16" w:rsidP="00620E1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5CD845F" w14:textId="5F23454B" w:rsidR="00620E16" w:rsidRPr="004A28E0" w:rsidRDefault="00620E16" w:rsidP="00620E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I will complete the application form</w:t>
      </w:r>
      <w:r w:rsidR="00C562CC" w:rsidRPr="004A28E0">
        <w:rPr>
          <w:rFonts w:ascii="Arial" w:hAnsi="Arial" w:cs="Arial"/>
          <w:sz w:val="22"/>
          <w:szCs w:val="22"/>
        </w:rPr>
        <w:t xml:space="preserve"> </w:t>
      </w:r>
      <w:r w:rsidRPr="004A28E0">
        <w:rPr>
          <w:rFonts w:ascii="Arial" w:hAnsi="Arial" w:cs="Arial"/>
          <w:sz w:val="22"/>
          <w:szCs w:val="22"/>
        </w:rPr>
        <w:t xml:space="preserve">accurately and in </w:t>
      </w:r>
      <w:r w:rsidR="003F35DD" w:rsidRPr="004A28E0">
        <w:rPr>
          <w:rFonts w:ascii="Arial" w:hAnsi="Arial" w:cs="Arial"/>
          <w:sz w:val="22"/>
          <w:szCs w:val="22"/>
        </w:rPr>
        <w:t>full.</w:t>
      </w:r>
    </w:p>
    <w:p w14:paraId="485C087A" w14:textId="77777777" w:rsidR="00620E16" w:rsidRPr="004A28E0" w:rsidRDefault="00620E16" w:rsidP="00620E16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EEA2E38" w14:textId="59BAB40C" w:rsidR="00161CCF" w:rsidRDefault="00CA32BC" w:rsidP="00CA32B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A32BC">
        <w:rPr>
          <w:rFonts w:ascii="Arial" w:hAnsi="Arial" w:cs="Arial"/>
          <w:sz w:val="22"/>
          <w:szCs w:val="22"/>
        </w:rPr>
        <w:t xml:space="preserve">I will commit to full attendance.  </w:t>
      </w:r>
    </w:p>
    <w:p w14:paraId="6A9A0CBE" w14:textId="77777777" w:rsidR="00161CCF" w:rsidRPr="00161CCF" w:rsidRDefault="00161CCF" w:rsidP="00161CCF">
      <w:pPr>
        <w:ind w:left="360"/>
        <w:rPr>
          <w:rFonts w:ascii="Arial" w:hAnsi="Arial" w:cs="Arial"/>
          <w:sz w:val="22"/>
          <w:szCs w:val="22"/>
        </w:rPr>
      </w:pPr>
    </w:p>
    <w:p w14:paraId="5BAC0ADF" w14:textId="77777777" w:rsidR="00161CCF" w:rsidRPr="00161CCF" w:rsidRDefault="00161CCF" w:rsidP="00161CC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61CCF">
        <w:rPr>
          <w:rFonts w:ascii="Arial" w:hAnsi="Arial" w:cs="Arial"/>
          <w:b/>
          <w:sz w:val="22"/>
          <w:szCs w:val="22"/>
        </w:rPr>
        <w:t>The Certificate in Professional Practice: Professional Management of Complex Behaviour in Clinical Practice</w:t>
      </w:r>
      <w:r w:rsidRPr="00161CCF">
        <w:rPr>
          <w:rFonts w:ascii="Arial" w:hAnsi="Arial" w:cs="Arial"/>
          <w:sz w:val="22"/>
          <w:szCs w:val="22"/>
        </w:rPr>
        <w:t xml:space="preserve"> is de</w:t>
      </w:r>
      <w:r w:rsidR="00CA32BC" w:rsidRPr="00161CCF">
        <w:rPr>
          <w:rFonts w:ascii="Arial" w:hAnsi="Arial" w:cs="Arial"/>
          <w:sz w:val="22"/>
          <w:szCs w:val="22"/>
        </w:rPr>
        <w:t xml:space="preserve">livered over </w:t>
      </w:r>
      <w:r w:rsidR="002F1D24" w:rsidRPr="00161CCF">
        <w:rPr>
          <w:rFonts w:ascii="Arial" w:hAnsi="Arial" w:cs="Arial"/>
          <w:sz w:val="22"/>
          <w:szCs w:val="22"/>
        </w:rPr>
        <w:t>1</w:t>
      </w:r>
      <w:r w:rsidR="00CA32BC" w:rsidRPr="00161CCF">
        <w:rPr>
          <w:rFonts w:ascii="Arial" w:hAnsi="Arial" w:cs="Arial"/>
          <w:sz w:val="22"/>
          <w:szCs w:val="22"/>
        </w:rPr>
        <w:t xml:space="preserve"> semester, with a combination of face to face and on-line lecturers from 09.00hrs to 17.00hrs for 11 days (approx.) </w:t>
      </w:r>
      <w:r w:rsidR="002F1D24" w:rsidRPr="00161CCF">
        <w:rPr>
          <w:rFonts w:ascii="Arial" w:hAnsi="Arial" w:cs="Arial"/>
          <w:sz w:val="22"/>
          <w:szCs w:val="22"/>
        </w:rPr>
        <w:t xml:space="preserve">over the semester.  </w:t>
      </w:r>
      <w:r w:rsidR="00CA32BC" w:rsidRPr="00161CCF">
        <w:rPr>
          <w:rFonts w:ascii="Arial" w:hAnsi="Arial" w:cs="Arial"/>
          <w:sz w:val="22"/>
          <w:szCs w:val="22"/>
        </w:rPr>
        <w:t xml:space="preserve">In addition, to facilitate the safety strategies in PMCB modules, students are also required to attend for face to face practical classes, for a total of 5 days approx.  (09.00hrs to 17.00hrs).  </w:t>
      </w:r>
      <w:r w:rsidRPr="00161CCF">
        <w:rPr>
          <w:rFonts w:ascii="Arial" w:hAnsi="Arial" w:cs="Arial"/>
          <w:sz w:val="22"/>
          <w:szCs w:val="22"/>
        </w:rPr>
        <w:t>Please note this is subject to change.  Students must also complete the teaching practice element of the programme in their own setting</w:t>
      </w:r>
    </w:p>
    <w:p w14:paraId="33A175C0" w14:textId="77777777" w:rsidR="00161CCF" w:rsidRPr="00161CCF" w:rsidRDefault="00161CCF" w:rsidP="00161CCF">
      <w:pPr>
        <w:ind w:left="360"/>
        <w:rPr>
          <w:rFonts w:ascii="Arial" w:hAnsi="Arial" w:cs="Arial"/>
          <w:sz w:val="22"/>
          <w:szCs w:val="22"/>
        </w:rPr>
      </w:pPr>
    </w:p>
    <w:p w14:paraId="5AF74C9C" w14:textId="77777777" w:rsidR="00161CCF" w:rsidRPr="00161CCF" w:rsidRDefault="00161CCF" w:rsidP="00161CC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61CCF">
        <w:rPr>
          <w:rFonts w:ascii="Arial" w:hAnsi="Arial" w:cs="Arial"/>
          <w:b/>
          <w:sz w:val="22"/>
          <w:szCs w:val="22"/>
        </w:rPr>
        <w:t>The PG Dip in Professional Practice: Professional Management of Complex Behaviour in Clinical Practice</w:t>
      </w:r>
      <w:r w:rsidRPr="00161CCF">
        <w:rPr>
          <w:rFonts w:ascii="Arial" w:hAnsi="Arial" w:cs="Arial"/>
          <w:sz w:val="22"/>
          <w:szCs w:val="22"/>
        </w:rPr>
        <w:t xml:space="preserve"> is delivered over 2 semesters, with a combination of face to face and on-line lecturers from 09.00hrs to 17.00hrs for 11 days (approx.) in semester 1 </w:t>
      </w:r>
      <w:r w:rsidRPr="00161CCF">
        <w:rPr>
          <w:rFonts w:ascii="Arial" w:hAnsi="Arial" w:cs="Arial"/>
          <w:b/>
          <w:sz w:val="22"/>
          <w:szCs w:val="22"/>
        </w:rPr>
        <w:t>and</w:t>
      </w:r>
      <w:r w:rsidRPr="00161CCF">
        <w:rPr>
          <w:rFonts w:ascii="Arial" w:hAnsi="Arial" w:cs="Arial"/>
          <w:sz w:val="22"/>
          <w:szCs w:val="22"/>
        </w:rPr>
        <w:t xml:space="preserve"> in semester 2. In addition, to facilitate the safety strategies in PMCB modules, students are also required to attend for face to face practical classes, for a total of 5 days approx.  (09.00hrs to 17.00hrs) in semester 1</w:t>
      </w:r>
      <w:r w:rsidRPr="00161CCF">
        <w:rPr>
          <w:rFonts w:ascii="Arial" w:hAnsi="Arial" w:cs="Arial"/>
          <w:b/>
          <w:sz w:val="22"/>
          <w:szCs w:val="22"/>
        </w:rPr>
        <w:t xml:space="preserve"> and</w:t>
      </w:r>
      <w:r w:rsidRPr="00161CCF">
        <w:rPr>
          <w:rFonts w:ascii="Arial" w:hAnsi="Arial" w:cs="Arial"/>
          <w:sz w:val="22"/>
          <w:szCs w:val="22"/>
        </w:rPr>
        <w:t xml:space="preserve"> in semester 2.  Please note this is subject to change.  Students must also complete the teaching practice element of the programme in their own setting</w:t>
      </w:r>
    </w:p>
    <w:p w14:paraId="3334540B" w14:textId="77777777" w:rsidR="00161CCF" w:rsidRDefault="00161CCF" w:rsidP="00161CCF">
      <w:pPr>
        <w:pStyle w:val="ListParagraph"/>
        <w:rPr>
          <w:rFonts w:ascii="Arial" w:hAnsi="Arial" w:cs="Arial"/>
          <w:sz w:val="22"/>
          <w:szCs w:val="22"/>
        </w:rPr>
      </w:pPr>
    </w:p>
    <w:p w14:paraId="15965AC0" w14:textId="77777777" w:rsidR="00161CCF" w:rsidRPr="00161CCF" w:rsidRDefault="00161CCF" w:rsidP="00161CCF">
      <w:pPr>
        <w:ind w:left="360"/>
        <w:rPr>
          <w:rFonts w:ascii="Arial" w:hAnsi="Arial" w:cs="Arial"/>
          <w:sz w:val="22"/>
          <w:szCs w:val="22"/>
        </w:rPr>
      </w:pPr>
    </w:p>
    <w:p w14:paraId="17CCA36C" w14:textId="297364C1" w:rsidR="00161CCF" w:rsidRPr="00161CCF" w:rsidRDefault="00161CCF" w:rsidP="00161CC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61CCF">
        <w:rPr>
          <w:rFonts w:ascii="Arial" w:hAnsi="Arial" w:cs="Arial"/>
          <w:b/>
          <w:sz w:val="22"/>
          <w:szCs w:val="22"/>
        </w:rPr>
        <w:t>The MSc in Professional Practice: Professional Management of Complex Behaviour in Clinical Practice</w:t>
      </w:r>
      <w:r w:rsidRPr="00161CCF">
        <w:rPr>
          <w:rFonts w:ascii="Arial" w:hAnsi="Arial" w:cs="Arial"/>
          <w:sz w:val="22"/>
          <w:szCs w:val="22"/>
        </w:rPr>
        <w:t xml:space="preserve"> is delivered over 1.5 to 2years, with a combination of face to face and on-line lecturers from 09.00hrs to 17.00hrs for 11 days (approx.) in semester 1 </w:t>
      </w:r>
      <w:r w:rsidRPr="003428FF">
        <w:rPr>
          <w:rFonts w:ascii="Arial" w:hAnsi="Arial" w:cs="Arial"/>
          <w:b/>
          <w:sz w:val="22"/>
          <w:szCs w:val="22"/>
        </w:rPr>
        <w:t>and</w:t>
      </w:r>
      <w:r w:rsidRPr="00161CCF">
        <w:rPr>
          <w:rFonts w:ascii="Arial" w:hAnsi="Arial" w:cs="Arial"/>
          <w:sz w:val="22"/>
          <w:szCs w:val="22"/>
        </w:rPr>
        <w:t xml:space="preserve"> in semester 2. In addition, to facilitate the safety strategies in PMCB modules, students are also required to attend for face to face practical classes, for a total of 5 days approx.  (09.00hrs to 17.00hrs) in semester 1 </w:t>
      </w:r>
      <w:r w:rsidRPr="003428FF">
        <w:rPr>
          <w:rFonts w:ascii="Arial" w:hAnsi="Arial" w:cs="Arial"/>
          <w:b/>
          <w:sz w:val="22"/>
          <w:szCs w:val="22"/>
        </w:rPr>
        <w:t>and</w:t>
      </w:r>
      <w:r w:rsidRPr="00161CCF">
        <w:rPr>
          <w:rFonts w:ascii="Arial" w:hAnsi="Arial" w:cs="Arial"/>
          <w:sz w:val="22"/>
          <w:szCs w:val="22"/>
        </w:rPr>
        <w:t xml:space="preserve"> in semester 2.  Please note this is subject to change.  Students must also complete the teaching practice element of the programme in their own s</w:t>
      </w:r>
      <w:bookmarkStart w:id="0" w:name="_GoBack"/>
      <w:bookmarkEnd w:id="0"/>
      <w:r w:rsidRPr="00161CCF">
        <w:rPr>
          <w:rFonts w:ascii="Arial" w:hAnsi="Arial" w:cs="Arial"/>
          <w:sz w:val="22"/>
          <w:szCs w:val="22"/>
        </w:rPr>
        <w:t xml:space="preserve">etting.  In semester 3, students are required to complete a research dissertation.  </w:t>
      </w:r>
    </w:p>
    <w:p w14:paraId="42EA213E" w14:textId="23F3D190" w:rsidR="00553F2D" w:rsidRPr="004A28E0" w:rsidRDefault="00553F2D" w:rsidP="00553F2D">
      <w:pPr>
        <w:jc w:val="both"/>
        <w:rPr>
          <w:rFonts w:ascii="Arial" w:hAnsi="Arial" w:cs="Arial"/>
          <w:sz w:val="22"/>
          <w:szCs w:val="22"/>
        </w:rPr>
      </w:pPr>
    </w:p>
    <w:p w14:paraId="3DD7B5D6" w14:textId="1D6EA799" w:rsidR="00553F2D" w:rsidRPr="004A28E0" w:rsidRDefault="00553F2D" w:rsidP="00553F2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 xml:space="preserve">I </w:t>
      </w:r>
      <w:r w:rsidR="00C763D5" w:rsidRPr="004A28E0">
        <w:rPr>
          <w:rFonts w:ascii="Arial" w:hAnsi="Arial" w:cs="Arial"/>
          <w:sz w:val="22"/>
          <w:szCs w:val="22"/>
        </w:rPr>
        <w:t>confirm</w:t>
      </w:r>
      <w:r w:rsidRPr="004A28E0">
        <w:rPr>
          <w:rFonts w:ascii="Arial" w:hAnsi="Arial" w:cs="Arial"/>
          <w:sz w:val="22"/>
          <w:szCs w:val="22"/>
        </w:rPr>
        <w:t xml:space="preserve"> that I have successfully completed </w:t>
      </w:r>
      <w:r w:rsidR="00DA333E" w:rsidRPr="004A28E0">
        <w:rPr>
          <w:rFonts w:ascii="Arial" w:hAnsi="Arial" w:cs="Arial"/>
          <w:sz w:val="22"/>
          <w:szCs w:val="22"/>
        </w:rPr>
        <w:t>and have</w:t>
      </w:r>
      <w:r w:rsidRPr="004A28E0">
        <w:rPr>
          <w:rFonts w:ascii="Arial" w:hAnsi="Arial" w:cs="Arial"/>
          <w:sz w:val="22"/>
          <w:szCs w:val="22"/>
        </w:rPr>
        <w:t xml:space="preserve"> certification for the duration of the programme, in the following f</w:t>
      </w:r>
      <w:r w:rsidR="00A1044C" w:rsidRPr="004A28E0">
        <w:rPr>
          <w:rFonts w:ascii="Arial" w:hAnsi="Arial" w:cs="Arial"/>
          <w:sz w:val="22"/>
          <w:szCs w:val="22"/>
        </w:rPr>
        <w:t>ormally recognised certificates</w:t>
      </w:r>
      <w:r w:rsidRPr="004A28E0">
        <w:rPr>
          <w:rFonts w:ascii="Arial" w:hAnsi="Arial" w:cs="Arial"/>
          <w:sz w:val="22"/>
          <w:szCs w:val="22"/>
        </w:rPr>
        <w:t xml:space="preserve"> in</w:t>
      </w:r>
    </w:p>
    <w:p w14:paraId="1767AB03" w14:textId="03E854B3" w:rsidR="00553F2D" w:rsidRPr="004A28E0" w:rsidRDefault="00553F2D" w:rsidP="00553F2D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Basic Life Support/CPR</w:t>
      </w:r>
    </w:p>
    <w:p w14:paraId="7F184483" w14:textId="77777777" w:rsidR="00553F2D" w:rsidRPr="004A28E0" w:rsidRDefault="00553F2D" w:rsidP="00553F2D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Manual Handling</w:t>
      </w:r>
    </w:p>
    <w:p w14:paraId="55285FA2" w14:textId="3CAB10C0" w:rsidR="00383AC3" w:rsidRPr="00CA32BC" w:rsidRDefault="00CA32BC" w:rsidP="00CA32B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confirm that I am in good health </w:t>
      </w:r>
    </w:p>
    <w:p w14:paraId="64BA2B9F" w14:textId="77777777" w:rsidR="00383AC3" w:rsidRPr="004A28E0" w:rsidRDefault="00383AC3" w:rsidP="00383AC3">
      <w:pPr>
        <w:jc w:val="both"/>
        <w:rPr>
          <w:rFonts w:ascii="Arial" w:hAnsi="Arial" w:cs="Arial"/>
          <w:sz w:val="22"/>
          <w:szCs w:val="22"/>
        </w:rPr>
      </w:pPr>
    </w:p>
    <w:p w14:paraId="15C9EA4B" w14:textId="6BEF9A42" w:rsidR="00620E16" w:rsidRPr="004A28E0" w:rsidRDefault="00620E16" w:rsidP="00620E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I will discuss my application with my Director of Nursing</w:t>
      </w:r>
      <w:r w:rsidR="00EF3FB6" w:rsidRPr="004A28E0">
        <w:rPr>
          <w:rFonts w:ascii="Arial" w:hAnsi="Arial" w:cs="Arial"/>
          <w:sz w:val="22"/>
          <w:szCs w:val="22"/>
        </w:rPr>
        <w:t>/</w:t>
      </w:r>
      <w:r w:rsidR="00DA333E" w:rsidRPr="004A28E0">
        <w:rPr>
          <w:rFonts w:ascii="Arial" w:hAnsi="Arial" w:cs="Arial"/>
          <w:sz w:val="22"/>
          <w:szCs w:val="22"/>
        </w:rPr>
        <w:t>Manager in</w:t>
      </w:r>
      <w:r w:rsidRPr="004A28E0">
        <w:rPr>
          <w:rFonts w:ascii="Arial" w:hAnsi="Arial" w:cs="Arial"/>
          <w:sz w:val="22"/>
          <w:szCs w:val="22"/>
        </w:rPr>
        <w:t xml:space="preserve"> advance.</w:t>
      </w:r>
    </w:p>
    <w:p w14:paraId="1646FDD7" w14:textId="77777777" w:rsidR="00620E16" w:rsidRPr="004A28E0" w:rsidRDefault="00620E16" w:rsidP="00D955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84DC60" w14:textId="09AE72E4" w:rsidR="00620E16" w:rsidRPr="004A28E0" w:rsidRDefault="00620E16" w:rsidP="00620E16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I will ensure that the Director of Nursing</w:t>
      </w:r>
      <w:r w:rsidR="00C562CC" w:rsidRPr="004A28E0">
        <w:rPr>
          <w:rFonts w:ascii="Arial" w:hAnsi="Arial" w:cs="Arial"/>
          <w:sz w:val="22"/>
          <w:szCs w:val="22"/>
        </w:rPr>
        <w:t>/Manager</w:t>
      </w:r>
      <w:r w:rsidRPr="004A28E0">
        <w:rPr>
          <w:rFonts w:ascii="Arial" w:hAnsi="Arial" w:cs="Arial"/>
          <w:sz w:val="22"/>
          <w:szCs w:val="22"/>
        </w:rPr>
        <w:t xml:space="preserve"> section is complete</w:t>
      </w:r>
      <w:r w:rsidR="00CA32BC">
        <w:rPr>
          <w:rFonts w:ascii="Arial" w:hAnsi="Arial" w:cs="Arial"/>
          <w:sz w:val="22"/>
          <w:szCs w:val="22"/>
        </w:rPr>
        <w:t>d</w:t>
      </w:r>
      <w:r w:rsidRPr="004A28E0">
        <w:rPr>
          <w:rFonts w:ascii="Arial" w:hAnsi="Arial" w:cs="Arial"/>
          <w:sz w:val="22"/>
          <w:szCs w:val="22"/>
        </w:rPr>
        <w:t xml:space="preserve"> and that a full application </w:t>
      </w:r>
      <w:r w:rsidR="00970F54" w:rsidRPr="004A28E0">
        <w:rPr>
          <w:rFonts w:ascii="Arial" w:hAnsi="Arial" w:cs="Arial"/>
          <w:sz w:val="22"/>
          <w:szCs w:val="22"/>
        </w:rPr>
        <w:t xml:space="preserve">form </w:t>
      </w:r>
      <w:r w:rsidRPr="004A28E0">
        <w:rPr>
          <w:rFonts w:ascii="Arial" w:hAnsi="Arial" w:cs="Arial"/>
          <w:sz w:val="22"/>
          <w:szCs w:val="22"/>
        </w:rPr>
        <w:t>will be submitted to</w:t>
      </w:r>
      <w:r w:rsidR="00C562CC" w:rsidRPr="004A28E0">
        <w:rPr>
          <w:rFonts w:ascii="Arial" w:hAnsi="Arial" w:cs="Arial"/>
          <w:sz w:val="22"/>
          <w:szCs w:val="22"/>
        </w:rPr>
        <w:t xml:space="preserve"> DkIT </w:t>
      </w:r>
      <w:r w:rsidRPr="004A28E0">
        <w:rPr>
          <w:rFonts w:ascii="Arial" w:hAnsi="Arial" w:cs="Arial"/>
          <w:strike/>
          <w:sz w:val="22"/>
          <w:szCs w:val="22"/>
        </w:rPr>
        <w:t xml:space="preserve"> </w:t>
      </w:r>
    </w:p>
    <w:p w14:paraId="50071C5A" w14:textId="77777777" w:rsidR="00620E16" w:rsidRPr="004A28E0" w:rsidRDefault="00620E16" w:rsidP="00620E16">
      <w:pPr>
        <w:jc w:val="both"/>
        <w:rPr>
          <w:rFonts w:ascii="Arial" w:hAnsi="Arial" w:cs="Arial"/>
          <w:strike/>
          <w:sz w:val="22"/>
          <w:szCs w:val="22"/>
        </w:rPr>
      </w:pPr>
    </w:p>
    <w:p w14:paraId="54A95F99" w14:textId="77777777" w:rsidR="00620E16" w:rsidRPr="004A28E0" w:rsidRDefault="00620E16" w:rsidP="00620E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C54DB9" w14:textId="2D3D81C7" w:rsidR="00620E16" w:rsidRPr="004A28E0" w:rsidRDefault="00620E16" w:rsidP="00DA333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4A28E0">
        <w:rPr>
          <w:rFonts w:ascii="Arial" w:hAnsi="Arial" w:cs="Arial"/>
          <w:bCs/>
          <w:sz w:val="22"/>
          <w:szCs w:val="22"/>
        </w:rPr>
        <w:t>I have discussed and agreed my attendance with my Director of Nursing</w:t>
      </w:r>
      <w:r w:rsidR="00EF3FB6" w:rsidRPr="004A28E0">
        <w:rPr>
          <w:rFonts w:ascii="Arial" w:hAnsi="Arial" w:cs="Arial"/>
          <w:bCs/>
          <w:sz w:val="22"/>
          <w:szCs w:val="22"/>
        </w:rPr>
        <w:t>/</w:t>
      </w:r>
      <w:r w:rsidR="00DA333E" w:rsidRPr="004A28E0">
        <w:rPr>
          <w:rFonts w:ascii="Arial" w:hAnsi="Arial" w:cs="Arial"/>
          <w:bCs/>
          <w:sz w:val="22"/>
          <w:szCs w:val="22"/>
        </w:rPr>
        <w:t>Manager to</w:t>
      </w:r>
      <w:r w:rsidRPr="004A28E0">
        <w:rPr>
          <w:rFonts w:ascii="Arial" w:hAnsi="Arial" w:cs="Arial"/>
          <w:bCs/>
          <w:sz w:val="22"/>
          <w:szCs w:val="22"/>
        </w:rPr>
        <w:t xml:space="preserve"> ensure completion of all elements of the </w:t>
      </w:r>
      <w:r w:rsidR="00DA333E" w:rsidRPr="00DA333E">
        <w:rPr>
          <w:rFonts w:ascii="Arial" w:hAnsi="Arial" w:cs="Arial"/>
          <w:bCs/>
          <w:sz w:val="22"/>
          <w:szCs w:val="22"/>
        </w:rPr>
        <w:t>Certificate in Professional Management of Complex Behaviour in Clinical Practice</w:t>
      </w:r>
      <w:r w:rsidR="00DA333E">
        <w:rPr>
          <w:rFonts w:ascii="Arial" w:hAnsi="Arial" w:cs="Arial"/>
          <w:bCs/>
          <w:sz w:val="22"/>
          <w:szCs w:val="22"/>
        </w:rPr>
        <w:t xml:space="preserve">. </w:t>
      </w:r>
    </w:p>
    <w:p w14:paraId="49470CD4" w14:textId="08712236" w:rsidR="00C763D5" w:rsidRPr="004A28E0" w:rsidRDefault="00620E16" w:rsidP="00620E16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I am aware that HSE&amp; DKIT will keep this data on file.</w:t>
      </w:r>
    </w:p>
    <w:p w14:paraId="0D65761E" w14:textId="5BBB40C7" w:rsidR="00620E16" w:rsidRPr="004A28E0" w:rsidRDefault="00620E16" w:rsidP="00C763D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647BC47" w14:textId="77777777" w:rsidR="00620E16" w:rsidRPr="004A28E0" w:rsidRDefault="00620E16" w:rsidP="00620E16">
      <w:pPr>
        <w:rPr>
          <w:rFonts w:ascii="Arial" w:hAnsi="Arial" w:cs="Arial"/>
          <w:b/>
          <w:bCs/>
          <w:sz w:val="22"/>
          <w:szCs w:val="22"/>
          <w:lang w:val="en-IE"/>
        </w:rPr>
      </w:pPr>
      <w:r w:rsidRPr="004A28E0">
        <w:rPr>
          <w:rFonts w:ascii="Arial" w:hAnsi="Arial" w:cs="Arial"/>
          <w:b/>
          <w:bCs/>
          <w:sz w:val="22"/>
          <w:szCs w:val="22"/>
          <w:lang w:val="en-IE"/>
        </w:rPr>
        <w:lastRenderedPageBreak/>
        <w:t>DIRECTOR OF NURSING</w:t>
      </w:r>
      <w:r w:rsidR="00C562CC" w:rsidRPr="004A28E0">
        <w:rPr>
          <w:rFonts w:ascii="Arial" w:hAnsi="Arial" w:cs="Arial"/>
          <w:b/>
          <w:bCs/>
          <w:sz w:val="22"/>
          <w:szCs w:val="22"/>
          <w:lang w:val="en-IE"/>
        </w:rPr>
        <w:t>/MANAGER</w:t>
      </w:r>
      <w:r w:rsidRPr="004A28E0">
        <w:rPr>
          <w:rFonts w:ascii="Arial" w:hAnsi="Arial" w:cs="Arial"/>
          <w:b/>
          <w:bCs/>
          <w:sz w:val="22"/>
          <w:szCs w:val="22"/>
          <w:lang w:val="en-IE"/>
        </w:rPr>
        <w:t xml:space="preserve"> RECOMMENDATION &amp; CONTRACT:</w:t>
      </w:r>
    </w:p>
    <w:p w14:paraId="097C4508" w14:textId="5592386D" w:rsidR="00620E16" w:rsidRPr="004A28E0" w:rsidRDefault="00620E16" w:rsidP="004A28E0">
      <w:pPr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 w:rsidRPr="004A28E0">
        <w:rPr>
          <w:rFonts w:ascii="Arial" w:hAnsi="Arial" w:cs="Arial"/>
          <w:b/>
          <w:bCs/>
          <w:sz w:val="22"/>
          <w:szCs w:val="22"/>
          <w:lang w:val="en-IE"/>
        </w:rPr>
        <w:t xml:space="preserve">             N.B.  </w:t>
      </w:r>
      <w:r w:rsidRPr="004A28E0">
        <w:rPr>
          <w:rFonts w:ascii="Arial" w:hAnsi="Arial" w:cs="Arial"/>
          <w:b/>
          <w:bCs/>
          <w:sz w:val="22"/>
          <w:szCs w:val="22"/>
          <w:u w:val="single"/>
          <w:lang w:val="en-IE"/>
        </w:rPr>
        <w:t>Please discuss application with staff member prior to</w:t>
      </w:r>
    </w:p>
    <w:p w14:paraId="7F70EE2A" w14:textId="77777777" w:rsidR="00620E16" w:rsidRPr="004A28E0" w:rsidRDefault="00620E16" w:rsidP="00620E16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  <w:r w:rsidRPr="004A28E0">
        <w:rPr>
          <w:rFonts w:ascii="Arial" w:hAnsi="Arial" w:cs="Arial"/>
          <w:b/>
          <w:bCs/>
          <w:sz w:val="22"/>
          <w:szCs w:val="22"/>
          <w:u w:val="single"/>
          <w:lang w:val="en-IE"/>
        </w:rPr>
        <w:t>completion of this section</w:t>
      </w:r>
    </w:p>
    <w:p w14:paraId="2A6DAC2F" w14:textId="77777777" w:rsidR="00620E16" w:rsidRPr="004A28E0" w:rsidRDefault="00620E16" w:rsidP="00620E16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n-IE"/>
        </w:rPr>
      </w:pPr>
    </w:p>
    <w:p w14:paraId="4C734258" w14:textId="77777777" w:rsidR="00620E16" w:rsidRPr="004A28E0" w:rsidRDefault="00620E16" w:rsidP="00620E16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  <w:r w:rsidRPr="004A28E0">
        <w:rPr>
          <w:rFonts w:ascii="Arial" w:hAnsi="Arial" w:cs="Arial"/>
          <w:b/>
          <w:bCs/>
          <w:sz w:val="22"/>
          <w:szCs w:val="22"/>
          <w:lang w:val="en-IE"/>
        </w:rPr>
        <w:t xml:space="preserve">If you are recommending this </w:t>
      </w:r>
      <w:proofErr w:type="gramStart"/>
      <w:r w:rsidRPr="004A28E0">
        <w:rPr>
          <w:rFonts w:ascii="Arial" w:hAnsi="Arial" w:cs="Arial"/>
          <w:b/>
          <w:bCs/>
          <w:sz w:val="22"/>
          <w:szCs w:val="22"/>
          <w:lang w:val="en-IE"/>
        </w:rPr>
        <w:t>request</w:t>
      </w:r>
      <w:proofErr w:type="gramEnd"/>
      <w:r w:rsidRPr="004A28E0">
        <w:rPr>
          <w:rFonts w:ascii="Arial" w:hAnsi="Arial" w:cs="Arial"/>
          <w:b/>
          <w:bCs/>
          <w:sz w:val="22"/>
          <w:szCs w:val="22"/>
          <w:lang w:val="en-IE"/>
        </w:rPr>
        <w:t xml:space="preserve"> please complete</w:t>
      </w:r>
    </w:p>
    <w:p w14:paraId="7CC4F771" w14:textId="77777777" w:rsidR="00620E16" w:rsidRPr="004A28E0" w:rsidRDefault="00620E16" w:rsidP="00620E16">
      <w:pPr>
        <w:jc w:val="both"/>
        <w:rPr>
          <w:rFonts w:ascii="Arial" w:hAnsi="Arial" w:cs="Arial"/>
          <w:b/>
          <w:bCs/>
          <w:sz w:val="22"/>
          <w:szCs w:val="22"/>
          <w:lang w:val="en-IE"/>
        </w:rPr>
      </w:pPr>
    </w:p>
    <w:p w14:paraId="2B55A336" w14:textId="77777777" w:rsidR="00620E16" w:rsidRPr="004A28E0" w:rsidRDefault="00620E16" w:rsidP="00620E16">
      <w:pPr>
        <w:keepNext/>
        <w:outlineLvl w:val="3"/>
        <w:rPr>
          <w:rFonts w:ascii="Arial" w:hAnsi="Arial" w:cs="Arial"/>
          <w:bCs/>
          <w:sz w:val="22"/>
          <w:szCs w:val="22"/>
        </w:rPr>
      </w:pPr>
      <w:r w:rsidRPr="004A28E0">
        <w:rPr>
          <w:rFonts w:ascii="Arial" w:hAnsi="Arial" w:cs="Arial"/>
          <w:bCs/>
          <w:sz w:val="22"/>
          <w:szCs w:val="22"/>
        </w:rPr>
        <w:t>Please explain why you believe this course is relevant to the applicant:</w:t>
      </w:r>
    </w:p>
    <w:p w14:paraId="0F631D85" w14:textId="77777777" w:rsidR="00620E16" w:rsidRPr="004A28E0" w:rsidRDefault="00620E16" w:rsidP="00620E16">
      <w:pPr>
        <w:spacing w:line="360" w:lineRule="auto"/>
        <w:jc w:val="both"/>
        <w:rPr>
          <w:rFonts w:ascii="Arial" w:hAnsi="Arial" w:cs="Arial"/>
          <w:sz w:val="22"/>
          <w:szCs w:val="22"/>
          <w:lang w:val="en-IE"/>
        </w:rPr>
      </w:pPr>
      <w:r w:rsidRPr="004A28E0">
        <w:rPr>
          <w:rFonts w:ascii="Arial" w:hAnsi="Arial" w:cs="Arial"/>
          <w:sz w:val="22"/>
          <w:szCs w:val="22"/>
          <w:lang w:val="en-IE"/>
        </w:rPr>
        <w:t>____________________________________________________________________________________________________________________________</w:t>
      </w:r>
    </w:p>
    <w:p w14:paraId="6870350E" w14:textId="217F7E66" w:rsidR="00620E16" w:rsidRPr="004A28E0" w:rsidRDefault="00620E16" w:rsidP="00620E16">
      <w:pPr>
        <w:spacing w:line="360" w:lineRule="auto"/>
        <w:jc w:val="both"/>
        <w:rPr>
          <w:rFonts w:ascii="Arial" w:hAnsi="Arial" w:cs="Arial"/>
          <w:sz w:val="22"/>
          <w:szCs w:val="22"/>
          <w:lang w:val="en-IE"/>
        </w:rPr>
      </w:pPr>
      <w:r w:rsidRPr="004A28E0">
        <w:rPr>
          <w:rFonts w:ascii="Arial" w:hAnsi="Arial" w:cs="Arial"/>
          <w:sz w:val="22"/>
          <w:szCs w:val="22"/>
          <w:lang w:val="en-IE"/>
        </w:rPr>
        <w:t>______________________________________________________________________________________________________________________________________</w:t>
      </w:r>
    </w:p>
    <w:p w14:paraId="33B04DB4" w14:textId="77777777" w:rsidR="00620E16" w:rsidRPr="004A28E0" w:rsidRDefault="00620E16" w:rsidP="00620E16">
      <w:pPr>
        <w:spacing w:line="360" w:lineRule="auto"/>
        <w:jc w:val="both"/>
        <w:rPr>
          <w:rFonts w:ascii="Arial" w:hAnsi="Arial" w:cs="Arial"/>
          <w:sz w:val="22"/>
          <w:szCs w:val="22"/>
          <w:lang w:val="en-IE"/>
        </w:rPr>
      </w:pPr>
      <w:r w:rsidRPr="004A28E0">
        <w:rPr>
          <w:rFonts w:ascii="Arial" w:hAnsi="Arial" w:cs="Arial"/>
          <w:sz w:val="22"/>
          <w:szCs w:val="22"/>
          <w:lang w:val="en-IE"/>
        </w:rPr>
        <w:t>Please outline how it relates to his/her service:</w:t>
      </w:r>
    </w:p>
    <w:p w14:paraId="0DA1B049" w14:textId="77777777" w:rsidR="00620E16" w:rsidRPr="004A28E0" w:rsidRDefault="00620E16" w:rsidP="00620E16">
      <w:pPr>
        <w:spacing w:line="360" w:lineRule="auto"/>
        <w:jc w:val="both"/>
        <w:rPr>
          <w:rFonts w:ascii="Arial" w:hAnsi="Arial" w:cs="Arial"/>
          <w:sz w:val="22"/>
          <w:szCs w:val="22"/>
          <w:lang w:val="en-IE"/>
        </w:rPr>
      </w:pPr>
      <w:r w:rsidRPr="004A28E0">
        <w:rPr>
          <w:rFonts w:ascii="Arial" w:hAnsi="Arial" w:cs="Arial"/>
          <w:sz w:val="22"/>
          <w:szCs w:val="22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22CFB" w14:textId="77777777" w:rsidR="00620E16" w:rsidRPr="004A28E0" w:rsidRDefault="00620E16" w:rsidP="00620E16">
      <w:pPr>
        <w:jc w:val="both"/>
        <w:rPr>
          <w:rFonts w:ascii="Arial" w:hAnsi="Arial" w:cs="Arial"/>
          <w:sz w:val="22"/>
          <w:szCs w:val="22"/>
          <w:lang w:val="en-IE"/>
        </w:rPr>
      </w:pPr>
      <w:proofErr w:type="gramStart"/>
      <w:r w:rsidRPr="004A28E0">
        <w:rPr>
          <w:rFonts w:ascii="Arial" w:hAnsi="Arial" w:cs="Arial"/>
          <w:sz w:val="22"/>
          <w:szCs w:val="22"/>
          <w:lang w:val="en-IE"/>
        </w:rPr>
        <w:t>I  recommend</w:t>
      </w:r>
      <w:proofErr w:type="gramEnd"/>
      <w:r w:rsidRPr="004A28E0">
        <w:rPr>
          <w:rFonts w:ascii="Arial" w:hAnsi="Arial" w:cs="Arial"/>
          <w:sz w:val="22"/>
          <w:szCs w:val="22"/>
          <w:lang w:val="en-IE"/>
        </w:rPr>
        <w:t xml:space="preserve"> this request   Yes ………..    No ………….</w:t>
      </w:r>
    </w:p>
    <w:p w14:paraId="4C54751F" w14:textId="77777777" w:rsidR="00620E16" w:rsidRPr="004A28E0" w:rsidRDefault="00620E16" w:rsidP="00620E16">
      <w:pPr>
        <w:jc w:val="both"/>
        <w:rPr>
          <w:rFonts w:ascii="Arial" w:hAnsi="Arial" w:cs="Arial"/>
          <w:sz w:val="22"/>
          <w:szCs w:val="22"/>
          <w:lang w:val="en-IE"/>
        </w:rPr>
      </w:pPr>
    </w:p>
    <w:p w14:paraId="5F1DFB3B" w14:textId="77777777" w:rsidR="00620E16" w:rsidRPr="004A28E0" w:rsidRDefault="00620E16" w:rsidP="00620E16">
      <w:pPr>
        <w:jc w:val="both"/>
        <w:rPr>
          <w:rFonts w:ascii="Arial" w:hAnsi="Arial" w:cs="Arial"/>
          <w:b/>
          <w:sz w:val="22"/>
          <w:szCs w:val="22"/>
          <w:lang w:val="en-IE"/>
        </w:rPr>
      </w:pPr>
      <w:r w:rsidRPr="004A28E0">
        <w:rPr>
          <w:rFonts w:ascii="Arial" w:hAnsi="Arial" w:cs="Arial"/>
          <w:b/>
          <w:sz w:val="22"/>
          <w:szCs w:val="22"/>
          <w:lang w:val="en-IE"/>
        </w:rPr>
        <w:t>DIRECTOR OF NURSING</w:t>
      </w:r>
      <w:r w:rsidR="00C562CC" w:rsidRPr="004A28E0">
        <w:rPr>
          <w:rFonts w:ascii="Arial" w:hAnsi="Arial" w:cs="Arial"/>
          <w:b/>
          <w:sz w:val="22"/>
          <w:szCs w:val="22"/>
          <w:lang w:val="en-IE"/>
        </w:rPr>
        <w:t>/MANAGER</w:t>
      </w:r>
      <w:r w:rsidRPr="004A28E0">
        <w:rPr>
          <w:rFonts w:ascii="Arial" w:hAnsi="Arial" w:cs="Arial"/>
          <w:b/>
          <w:sz w:val="22"/>
          <w:szCs w:val="22"/>
          <w:lang w:val="en-IE"/>
        </w:rPr>
        <w:t xml:space="preserve"> CONTRACT:   </w:t>
      </w:r>
    </w:p>
    <w:p w14:paraId="1C3BDF87" w14:textId="77777777" w:rsidR="00620E16" w:rsidRPr="004A28E0" w:rsidRDefault="00620E16" w:rsidP="00620E16">
      <w:pPr>
        <w:rPr>
          <w:rFonts w:ascii="Arial" w:hAnsi="Arial" w:cs="Arial"/>
          <w:b/>
          <w:bCs/>
          <w:sz w:val="22"/>
          <w:szCs w:val="22"/>
        </w:rPr>
      </w:pPr>
    </w:p>
    <w:p w14:paraId="3FFAF065" w14:textId="77777777" w:rsidR="00620E16" w:rsidRPr="004A28E0" w:rsidRDefault="00620E16" w:rsidP="00620E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 xml:space="preserve">I will discuss the programme information with applicant in advance and </w:t>
      </w:r>
      <w:r w:rsidR="00C562CC" w:rsidRPr="004A28E0">
        <w:rPr>
          <w:rFonts w:ascii="Arial" w:hAnsi="Arial" w:cs="Arial"/>
          <w:sz w:val="22"/>
          <w:szCs w:val="22"/>
        </w:rPr>
        <w:t>familiarise</w:t>
      </w:r>
      <w:r w:rsidRPr="004A28E0">
        <w:rPr>
          <w:rFonts w:ascii="Arial" w:hAnsi="Arial" w:cs="Arial"/>
          <w:sz w:val="22"/>
          <w:szCs w:val="22"/>
        </w:rPr>
        <w:t xml:space="preserve"> myself with content and appropriateness to his/her current development needs.</w:t>
      </w:r>
    </w:p>
    <w:p w14:paraId="18E52EEE" w14:textId="77777777" w:rsidR="00620E16" w:rsidRPr="004A28E0" w:rsidRDefault="00620E16" w:rsidP="00620E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462AF1" w14:textId="77777777" w:rsidR="00620E16" w:rsidRPr="004A28E0" w:rsidRDefault="00620E16" w:rsidP="00620E1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I undertake to facilitate the release of this participant to engage in all elements of the programme.</w:t>
      </w:r>
    </w:p>
    <w:p w14:paraId="3DEA2828" w14:textId="77777777" w:rsidR="00620E16" w:rsidRPr="004A28E0" w:rsidRDefault="00620E16" w:rsidP="00620E16">
      <w:pPr>
        <w:jc w:val="both"/>
        <w:rPr>
          <w:rFonts w:ascii="Arial" w:hAnsi="Arial" w:cs="Arial"/>
          <w:sz w:val="22"/>
          <w:szCs w:val="22"/>
        </w:rPr>
      </w:pPr>
    </w:p>
    <w:p w14:paraId="33A2E678" w14:textId="77777777" w:rsidR="00620E16" w:rsidRPr="004A28E0" w:rsidRDefault="00620E16" w:rsidP="00620E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706A1B" w14:textId="55163AE4" w:rsidR="00620E16" w:rsidRPr="004A28E0" w:rsidRDefault="00620E16" w:rsidP="00620E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>I agree to release</w:t>
      </w:r>
      <w:r w:rsidR="00EF3FB6" w:rsidRPr="004A28E0">
        <w:rPr>
          <w:rFonts w:ascii="Arial" w:hAnsi="Arial" w:cs="Arial"/>
          <w:sz w:val="22"/>
          <w:szCs w:val="22"/>
        </w:rPr>
        <w:t xml:space="preserve"> applicant for the requisite </w:t>
      </w:r>
      <w:r w:rsidRPr="004A28E0">
        <w:rPr>
          <w:rFonts w:ascii="Arial" w:hAnsi="Arial" w:cs="Arial"/>
          <w:sz w:val="22"/>
          <w:szCs w:val="22"/>
        </w:rPr>
        <w:t>contact days</w:t>
      </w:r>
      <w:r w:rsidR="00A1044C" w:rsidRPr="004A28E0">
        <w:rPr>
          <w:rFonts w:ascii="Arial" w:hAnsi="Arial" w:cs="Arial"/>
          <w:sz w:val="22"/>
          <w:szCs w:val="22"/>
        </w:rPr>
        <w:t xml:space="preserve"> (see previous page)</w:t>
      </w:r>
      <w:r w:rsidRPr="004A28E0">
        <w:rPr>
          <w:rFonts w:ascii="Arial" w:hAnsi="Arial" w:cs="Arial"/>
          <w:sz w:val="22"/>
          <w:szCs w:val="22"/>
        </w:rPr>
        <w:t xml:space="preserve"> </w:t>
      </w:r>
      <w:r w:rsidR="00A1044C" w:rsidRPr="004A28E0">
        <w:rPr>
          <w:rFonts w:ascii="Arial" w:hAnsi="Arial" w:cs="Arial"/>
          <w:sz w:val="22"/>
          <w:szCs w:val="22"/>
        </w:rPr>
        <w:t xml:space="preserve">for this programme </w:t>
      </w:r>
    </w:p>
    <w:p w14:paraId="72A33F7C" w14:textId="77777777" w:rsidR="00620E16" w:rsidRPr="004A28E0" w:rsidRDefault="00620E16" w:rsidP="00620E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58B39C" w14:textId="77777777" w:rsidR="00620E16" w:rsidRPr="004A28E0" w:rsidRDefault="00620E16" w:rsidP="00620E16">
      <w:pPr>
        <w:jc w:val="both"/>
        <w:rPr>
          <w:rFonts w:ascii="Arial" w:hAnsi="Arial" w:cs="Arial"/>
          <w:sz w:val="22"/>
          <w:szCs w:val="22"/>
        </w:rPr>
      </w:pPr>
    </w:p>
    <w:p w14:paraId="19E27D27" w14:textId="563A1B32" w:rsidR="00620E16" w:rsidRPr="004A28E0" w:rsidRDefault="00620E16" w:rsidP="00161CCF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b/>
          <w:bCs/>
          <w:sz w:val="22"/>
          <w:szCs w:val="22"/>
        </w:rPr>
        <w:t>Incomplete applications will not be considered for selection</w:t>
      </w:r>
      <w:r w:rsidRPr="004A28E0">
        <w:rPr>
          <w:rFonts w:ascii="Arial" w:hAnsi="Arial" w:cs="Arial"/>
          <w:sz w:val="22"/>
          <w:szCs w:val="22"/>
        </w:rPr>
        <w:t xml:space="preserve"> therefore it is imperative that you complete relevant section of </w:t>
      </w:r>
      <w:r w:rsidR="00C562CC" w:rsidRPr="004A28E0">
        <w:rPr>
          <w:rFonts w:ascii="Arial" w:hAnsi="Arial" w:cs="Arial"/>
          <w:sz w:val="22"/>
          <w:szCs w:val="22"/>
        </w:rPr>
        <w:t xml:space="preserve">this </w:t>
      </w:r>
      <w:r w:rsidR="00B83FF8" w:rsidRPr="004A28E0">
        <w:rPr>
          <w:rFonts w:ascii="Arial" w:hAnsi="Arial" w:cs="Arial"/>
          <w:sz w:val="22"/>
          <w:szCs w:val="22"/>
        </w:rPr>
        <w:t>f</w:t>
      </w:r>
      <w:r w:rsidRPr="004A28E0">
        <w:rPr>
          <w:rFonts w:ascii="Arial" w:hAnsi="Arial" w:cs="Arial"/>
          <w:sz w:val="22"/>
          <w:szCs w:val="22"/>
        </w:rPr>
        <w:t xml:space="preserve">orm and return to applicant </w:t>
      </w:r>
      <w:r w:rsidR="00B83FF8" w:rsidRPr="004A28E0">
        <w:rPr>
          <w:rFonts w:ascii="Arial" w:hAnsi="Arial" w:cs="Arial"/>
          <w:sz w:val="22"/>
          <w:szCs w:val="22"/>
        </w:rPr>
        <w:t xml:space="preserve">to forward </w:t>
      </w:r>
      <w:r w:rsidR="00C562CC" w:rsidRPr="004A28E0">
        <w:rPr>
          <w:rFonts w:ascii="Arial" w:hAnsi="Arial" w:cs="Arial"/>
          <w:sz w:val="22"/>
          <w:szCs w:val="22"/>
        </w:rPr>
        <w:t>to DkIT</w:t>
      </w:r>
      <w:r w:rsidR="00B83FF8" w:rsidRPr="004A28E0">
        <w:rPr>
          <w:rFonts w:ascii="Arial" w:hAnsi="Arial" w:cs="Arial"/>
          <w:dstrike/>
          <w:sz w:val="22"/>
          <w:szCs w:val="22"/>
        </w:rPr>
        <w:t xml:space="preserve"> </w:t>
      </w:r>
    </w:p>
    <w:p w14:paraId="30F23E78" w14:textId="77777777" w:rsidR="00B83FF8" w:rsidRPr="004A28E0" w:rsidRDefault="00B83FF8" w:rsidP="00161CCF">
      <w:pPr>
        <w:numPr>
          <w:ilvl w:val="0"/>
          <w:numId w:val="5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0E7FD0A" w14:textId="6E12819B" w:rsidR="00620E16" w:rsidRPr="004A28E0" w:rsidRDefault="00620E16" w:rsidP="00620E16">
      <w:pPr>
        <w:pBdr>
          <w:bottom w:val="single" w:sz="4" w:space="1" w:color="auto"/>
        </w:pBdr>
        <w:spacing w:after="120"/>
        <w:rPr>
          <w:rFonts w:ascii="Arial" w:hAnsi="Arial" w:cs="Arial"/>
          <w:i/>
          <w:sz w:val="22"/>
          <w:szCs w:val="22"/>
        </w:rPr>
      </w:pPr>
      <w:r w:rsidRPr="004A28E0">
        <w:rPr>
          <w:rFonts w:ascii="Arial" w:hAnsi="Arial" w:cs="Arial"/>
          <w:i/>
          <w:sz w:val="22"/>
          <w:szCs w:val="22"/>
        </w:rPr>
        <w:t>Director of Nursing</w:t>
      </w:r>
      <w:r w:rsidR="00C562CC" w:rsidRPr="004A28E0">
        <w:rPr>
          <w:rFonts w:ascii="Arial" w:hAnsi="Arial" w:cs="Arial"/>
          <w:i/>
          <w:sz w:val="22"/>
          <w:szCs w:val="22"/>
        </w:rPr>
        <w:t xml:space="preserve">/Manager </w:t>
      </w:r>
      <w:r w:rsidR="004A28E0" w:rsidRPr="004A28E0">
        <w:rPr>
          <w:rFonts w:ascii="Arial" w:hAnsi="Arial" w:cs="Arial"/>
          <w:i/>
          <w:sz w:val="22"/>
          <w:szCs w:val="22"/>
        </w:rPr>
        <w:t xml:space="preserve">(Block </w:t>
      </w:r>
      <w:proofErr w:type="gramStart"/>
      <w:r w:rsidR="004A28E0" w:rsidRPr="004A28E0">
        <w:rPr>
          <w:rFonts w:ascii="Arial" w:hAnsi="Arial" w:cs="Arial"/>
          <w:i/>
          <w:sz w:val="22"/>
          <w:szCs w:val="22"/>
        </w:rPr>
        <w:t>Capitals)_</w:t>
      </w:r>
      <w:proofErr w:type="gramEnd"/>
      <w:r w:rsidR="004A28E0" w:rsidRPr="004A28E0">
        <w:rPr>
          <w:rFonts w:ascii="Arial" w:hAnsi="Arial" w:cs="Arial"/>
          <w:i/>
          <w:sz w:val="22"/>
          <w:szCs w:val="22"/>
        </w:rPr>
        <w:t>____________________________</w:t>
      </w:r>
    </w:p>
    <w:p w14:paraId="255E14DC" w14:textId="0F814559" w:rsidR="004A28E0" w:rsidRPr="004A28E0" w:rsidRDefault="004A28E0" w:rsidP="00620E16">
      <w:pPr>
        <w:pBdr>
          <w:bottom w:val="single" w:sz="4" w:space="1" w:color="auto"/>
        </w:pBdr>
        <w:spacing w:after="120"/>
        <w:rPr>
          <w:rFonts w:ascii="Arial" w:hAnsi="Arial" w:cs="Arial"/>
          <w:i/>
          <w:sz w:val="22"/>
          <w:szCs w:val="22"/>
        </w:rPr>
      </w:pPr>
      <w:r w:rsidRPr="004A28E0">
        <w:rPr>
          <w:rFonts w:ascii="Arial" w:hAnsi="Arial" w:cs="Arial"/>
          <w:i/>
          <w:sz w:val="22"/>
          <w:szCs w:val="22"/>
        </w:rPr>
        <w:t xml:space="preserve">Signature: </w:t>
      </w:r>
    </w:p>
    <w:p w14:paraId="7EE32120" w14:textId="77777777" w:rsidR="00620E16" w:rsidRPr="004A28E0" w:rsidRDefault="00620E16" w:rsidP="00620E16">
      <w:pPr>
        <w:spacing w:after="120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0338019D" w14:textId="1A4E604B" w:rsidR="00620E16" w:rsidRPr="004A28E0" w:rsidRDefault="004A28E0" w:rsidP="004A28E0">
      <w:pPr>
        <w:spacing w:after="120"/>
        <w:ind w:left="4320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sz w:val="22"/>
          <w:szCs w:val="22"/>
        </w:rPr>
        <w:t xml:space="preserve">Date </w:t>
      </w:r>
      <w:r w:rsidR="00620E16" w:rsidRPr="004A28E0">
        <w:rPr>
          <w:rFonts w:ascii="Arial" w:hAnsi="Arial" w:cs="Arial"/>
          <w:sz w:val="22"/>
          <w:szCs w:val="22"/>
        </w:rPr>
        <w:t xml:space="preserve">                                                                            _______/________/_________</w:t>
      </w:r>
    </w:p>
    <w:p w14:paraId="16A2859B" w14:textId="77777777" w:rsidR="00620E16" w:rsidRPr="004A28E0" w:rsidRDefault="00620E16" w:rsidP="00620E1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71C59038" w14:textId="77777777" w:rsidR="004A28E0" w:rsidRDefault="00620E16" w:rsidP="00A1044C">
      <w:pPr>
        <w:spacing w:after="120"/>
        <w:rPr>
          <w:rFonts w:ascii="Arial" w:hAnsi="Arial" w:cs="Arial"/>
          <w:i/>
          <w:sz w:val="22"/>
          <w:szCs w:val="22"/>
        </w:rPr>
      </w:pPr>
      <w:r w:rsidRPr="004A28E0">
        <w:rPr>
          <w:rFonts w:ascii="Arial" w:hAnsi="Arial" w:cs="Arial"/>
          <w:i/>
          <w:sz w:val="22"/>
          <w:szCs w:val="22"/>
        </w:rPr>
        <w:t>Applicant</w:t>
      </w:r>
      <w:r w:rsidR="004A28E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A28E0">
        <w:rPr>
          <w:rFonts w:ascii="Arial" w:hAnsi="Arial" w:cs="Arial"/>
          <w:i/>
          <w:sz w:val="22"/>
          <w:szCs w:val="22"/>
        </w:rPr>
        <w:t>_(</w:t>
      </w:r>
      <w:proofErr w:type="gramEnd"/>
      <w:r w:rsidR="004A28E0">
        <w:rPr>
          <w:rFonts w:ascii="Arial" w:hAnsi="Arial" w:cs="Arial"/>
          <w:i/>
          <w:sz w:val="22"/>
          <w:szCs w:val="22"/>
        </w:rPr>
        <w:t>Block Capitals)______________________________________</w:t>
      </w:r>
    </w:p>
    <w:p w14:paraId="0846B46F" w14:textId="68CBE964" w:rsidR="004A28E0" w:rsidRPr="004A28E0" w:rsidRDefault="00620E16" w:rsidP="00A1044C">
      <w:pPr>
        <w:spacing w:after="120"/>
        <w:rPr>
          <w:rFonts w:ascii="Arial" w:hAnsi="Arial" w:cs="Arial"/>
          <w:i/>
          <w:sz w:val="22"/>
          <w:szCs w:val="22"/>
        </w:rPr>
      </w:pPr>
      <w:r w:rsidRPr="004A28E0">
        <w:rPr>
          <w:rFonts w:ascii="Arial" w:hAnsi="Arial" w:cs="Arial"/>
          <w:i/>
          <w:sz w:val="22"/>
          <w:szCs w:val="22"/>
        </w:rPr>
        <w:t xml:space="preserve">Signature  </w:t>
      </w:r>
    </w:p>
    <w:p w14:paraId="7D83B3F3" w14:textId="6D3E40BE" w:rsidR="00620E16" w:rsidRPr="004A28E0" w:rsidRDefault="00620E16" w:rsidP="00A1044C">
      <w:pPr>
        <w:spacing w:after="120"/>
        <w:rPr>
          <w:rFonts w:ascii="Arial" w:hAnsi="Arial" w:cs="Arial"/>
          <w:sz w:val="22"/>
          <w:szCs w:val="22"/>
        </w:rPr>
      </w:pPr>
      <w:r w:rsidRPr="004A28E0">
        <w:rPr>
          <w:rFonts w:ascii="Arial" w:hAnsi="Arial" w:cs="Arial"/>
          <w:i/>
          <w:sz w:val="22"/>
          <w:szCs w:val="22"/>
        </w:rPr>
        <w:t>______________________________</w:t>
      </w:r>
      <w:r w:rsidR="00A1044C" w:rsidRPr="004A28E0">
        <w:rPr>
          <w:rFonts w:ascii="Arial" w:hAnsi="Arial" w:cs="Arial"/>
          <w:i/>
          <w:sz w:val="22"/>
          <w:szCs w:val="22"/>
        </w:rPr>
        <w:t>____</w:t>
      </w:r>
      <w:proofErr w:type="gramStart"/>
      <w:r w:rsidR="00A1044C" w:rsidRPr="004A28E0">
        <w:rPr>
          <w:rFonts w:ascii="Arial" w:hAnsi="Arial" w:cs="Arial"/>
          <w:i/>
          <w:sz w:val="22"/>
          <w:szCs w:val="22"/>
        </w:rPr>
        <w:t>_</w:t>
      </w:r>
      <w:r w:rsidRPr="004A28E0">
        <w:rPr>
          <w:rFonts w:ascii="Arial" w:hAnsi="Arial" w:cs="Arial"/>
          <w:sz w:val="22"/>
          <w:szCs w:val="22"/>
        </w:rPr>
        <w:t xml:space="preserve">  </w:t>
      </w:r>
      <w:r w:rsidR="00A1044C" w:rsidRPr="004A28E0">
        <w:rPr>
          <w:rFonts w:ascii="Arial" w:hAnsi="Arial" w:cs="Arial"/>
          <w:sz w:val="22"/>
          <w:szCs w:val="22"/>
        </w:rPr>
        <w:t>Date</w:t>
      </w:r>
      <w:proofErr w:type="gramEnd"/>
      <w:r w:rsidR="00A1044C" w:rsidRPr="004A28E0">
        <w:rPr>
          <w:rFonts w:ascii="Arial" w:hAnsi="Arial" w:cs="Arial"/>
          <w:sz w:val="22"/>
          <w:szCs w:val="22"/>
        </w:rPr>
        <w:t>: _______/________/_______</w:t>
      </w:r>
    </w:p>
    <w:sectPr w:rsidR="00620E16" w:rsidRPr="004A2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488"/>
    <w:multiLevelType w:val="hybridMultilevel"/>
    <w:tmpl w:val="0E287C7A"/>
    <w:lvl w:ilvl="0" w:tplc="1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D8D5C52"/>
    <w:multiLevelType w:val="hybridMultilevel"/>
    <w:tmpl w:val="5A60A5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4EFB"/>
    <w:multiLevelType w:val="hybridMultilevel"/>
    <w:tmpl w:val="F55699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10883"/>
    <w:multiLevelType w:val="hybridMultilevel"/>
    <w:tmpl w:val="11263BC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48C2"/>
    <w:multiLevelType w:val="hybridMultilevel"/>
    <w:tmpl w:val="16E6C2A8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74866"/>
    <w:multiLevelType w:val="hybridMultilevel"/>
    <w:tmpl w:val="28F834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77ED0"/>
    <w:multiLevelType w:val="hybridMultilevel"/>
    <w:tmpl w:val="678272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16"/>
    <w:rsid w:val="00043EB7"/>
    <w:rsid w:val="000773F3"/>
    <w:rsid w:val="00161CCF"/>
    <w:rsid w:val="002F1D24"/>
    <w:rsid w:val="002F3C21"/>
    <w:rsid w:val="003234F7"/>
    <w:rsid w:val="003428FF"/>
    <w:rsid w:val="00363457"/>
    <w:rsid w:val="00383AC3"/>
    <w:rsid w:val="003D3237"/>
    <w:rsid w:val="003F35DD"/>
    <w:rsid w:val="004A28E0"/>
    <w:rsid w:val="00542DCE"/>
    <w:rsid w:val="00553F2D"/>
    <w:rsid w:val="00620E16"/>
    <w:rsid w:val="006C582F"/>
    <w:rsid w:val="006E002D"/>
    <w:rsid w:val="008B3A1D"/>
    <w:rsid w:val="009277E4"/>
    <w:rsid w:val="00970F54"/>
    <w:rsid w:val="00997C04"/>
    <w:rsid w:val="00A1044C"/>
    <w:rsid w:val="00B83FF8"/>
    <w:rsid w:val="00B91F4D"/>
    <w:rsid w:val="00BA7CA8"/>
    <w:rsid w:val="00C562CC"/>
    <w:rsid w:val="00C763D5"/>
    <w:rsid w:val="00CA32BC"/>
    <w:rsid w:val="00CE541C"/>
    <w:rsid w:val="00CF2893"/>
    <w:rsid w:val="00D95510"/>
    <w:rsid w:val="00DA333E"/>
    <w:rsid w:val="00EC74FA"/>
    <w:rsid w:val="00EF3FB6"/>
    <w:rsid w:val="00F71FD7"/>
    <w:rsid w:val="00F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D083"/>
  <w15:docId w15:val="{82C90133-A728-4650-A4DC-418036DC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2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C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C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C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Dundalk Institute of Technology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Hackett</dc:creator>
  <cp:keywords/>
  <dc:description/>
  <cp:lastModifiedBy>DkITstaff4</cp:lastModifiedBy>
  <cp:revision>2</cp:revision>
  <dcterms:created xsi:type="dcterms:W3CDTF">2022-05-23T09:03:00Z</dcterms:created>
  <dcterms:modified xsi:type="dcterms:W3CDTF">2023-04-17T16:51:00Z</dcterms:modified>
</cp:coreProperties>
</file>