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0E92" w14:textId="77777777" w:rsidR="004E4BF6" w:rsidRDefault="0F912473" w:rsidP="001726AA">
      <w:pPr>
        <w:jc w:val="center"/>
        <w:rPr>
          <w:rStyle w:val="normaltextrun"/>
          <w:rFonts w:ascii="Calibri" w:hAnsi="Calibri" w:cs="Calibri"/>
          <w:b/>
          <w:bCs/>
          <w:color w:val="000000"/>
          <w:sz w:val="36"/>
          <w:szCs w:val="36"/>
          <w:shd w:val="clear" w:color="auto" w:fill="FFFFFF"/>
        </w:rPr>
      </w:pPr>
      <w:bookmarkStart w:id="0" w:name="_GoBack"/>
      <w:bookmarkEnd w:id="0"/>
      <w:r w:rsidRPr="001726AA">
        <w:rPr>
          <w:rStyle w:val="normaltextrun"/>
          <w:rFonts w:ascii="Calibri" w:hAnsi="Calibri" w:cs="Calibri"/>
          <w:b/>
          <w:bCs/>
          <w:color w:val="000000"/>
          <w:sz w:val="36"/>
          <w:szCs w:val="36"/>
          <w:shd w:val="clear" w:color="auto" w:fill="FFFFFF"/>
        </w:rPr>
        <w:t>Recognition of Prior</w:t>
      </w:r>
      <w:r w:rsidR="0E87D3D2">
        <w:rPr>
          <w:rStyle w:val="normaltextrun"/>
          <w:rFonts w:ascii="Calibri" w:hAnsi="Calibri" w:cs="Calibri"/>
          <w:b/>
          <w:bCs/>
          <w:color w:val="000000"/>
          <w:sz w:val="36"/>
          <w:szCs w:val="36"/>
          <w:shd w:val="clear" w:color="auto" w:fill="FFFFFF"/>
        </w:rPr>
        <w:t xml:space="preserve"> </w:t>
      </w:r>
      <w:r w:rsidRPr="001726AA">
        <w:rPr>
          <w:rStyle w:val="normaltextrun"/>
          <w:rFonts w:ascii="Calibri" w:hAnsi="Calibri" w:cs="Calibri"/>
          <w:b/>
          <w:bCs/>
          <w:color w:val="000000"/>
          <w:sz w:val="36"/>
          <w:szCs w:val="36"/>
          <w:shd w:val="clear" w:color="auto" w:fill="FFFFFF"/>
        </w:rPr>
        <w:t xml:space="preserve">Learning </w:t>
      </w:r>
    </w:p>
    <w:p w14:paraId="4411F631" w14:textId="77777777" w:rsidR="00620221" w:rsidRPr="001726AA" w:rsidRDefault="0F912473" w:rsidP="001726AA">
      <w:pPr>
        <w:jc w:val="center"/>
        <w:rPr>
          <w:rStyle w:val="normaltextrun"/>
          <w:rFonts w:ascii="Calibri" w:hAnsi="Calibri" w:cs="Calibri"/>
          <w:b/>
          <w:bCs/>
          <w:color w:val="000000"/>
          <w:sz w:val="36"/>
          <w:szCs w:val="36"/>
          <w:shd w:val="clear" w:color="auto" w:fill="FFFFFF"/>
        </w:rPr>
      </w:pPr>
      <w:r w:rsidRPr="001726AA">
        <w:rPr>
          <w:rStyle w:val="normaltextrun"/>
          <w:rFonts w:ascii="Calibri" w:hAnsi="Calibri" w:cs="Calibri"/>
          <w:b/>
          <w:bCs/>
          <w:color w:val="000000"/>
          <w:sz w:val="36"/>
          <w:szCs w:val="36"/>
          <w:shd w:val="clear" w:color="auto" w:fill="FFFFFF"/>
        </w:rPr>
        <w:t>(</w:t>
      </w:r>
      <w:r w:rsidR="0D66B176" w:rsidRPr="001726AA">
        <w:rPr>
          <w:rStyle w:val="normaltextrun"/>
          <w:rFonts w:ascii="Calibri" w:hAnsi="Calibri" w:cs="Calibri"/>
          <w:b/>
          <w:bCs/>
          <w:color w:val="000000"/>
          <w:sz w:val="36"/>
          <w:szCs w:val="36"/>
          <w:shd w:val="clear" w:color="auto" w:fill="FFFFFF"/>
        </w:rPr>
        <w:t xml:space="preserve">RPCL and </w:t>
      </w:r>
      <w:r w:rsidRPr="001726AA">
        <w:rPr>
          <w:rStyle w:val="normaltextrun"/>
          <w:rFonts w:ascii="Calibri" w:hAnsi="Calibri" w:cs="Calibri"/>
          <w:b/>
          <w:bCs/>
          <w:color w:val="000000"/>
          <w:sz w:val="36"/>
          <w:szCs w:val="36"/>
          <w:shd w:val="clear" w:color="auto" w:fill="FFFFFF"/>
        </w:rPr>
        <w:t>RP</w:t>
      </w:r>
      <w:r w:rsidR="0E87D3D2">
        <w:rPr>
          <w:rStyle w:val="normaltextrun"/>
          <w:rFonts w:ascii="Calibri" w:hAnsi="Calibri" w:cs="Calibri"/>
          <w:b/>
          <w:bCs/>
          <w:color w:val="000000"/>
          <w:sz w:val="36"/>
          <w:szCs w:val="36"/>
          <w:shd w:val="clear" w:color="auto" w:fill="FFFFFF"/>
        </w:rPr>
        <w:t>E</w:t>
      </w:r>
      <w:r w:rsidRPr="001726AA">
        <w:rPr>
          <w:rStyle w:val="normaltextrun"/>
          <w:rFonts w:ascii="Calibri" w:hAnsi="Calibri" w:cs="Calibri"/>
          <w:b/>
          <w:bCs/>
          <w:color w:val="000000"/>
          <w:sz w:val="36"/>
          <w:szCs w:val="36"/>
          <w:shd w:val="clear" w:color="auto" w:fill="FFFFFF"/>
        </w:rPr>
        <w:t>L)</w:t>
      </w:r>
    </w:p>
    <w:p w14:paraId="001E9903" w14:textId="77777777" w:rsidR="00480F34" w:rsidRPr="001726AA" w:rsidRDefault="00480F34" w:rsidP="1BCD1C05">
      <w:pPr>
        <w:jc w:val="center"/>
        <w:rPr>
          <w:rStyle w:val="normaltextrun"/>
          <w:rFonts w:ascii="Calibri" w:hAnsi="Calibri" w:cs="Calibri"/>
          <w:sz w:val="36"/>
          <w:szCs w:val="36"/>
          <w:lang w:val="en-IE"/>
        </w:rPr>
      </w:pPr>
      <w:r w:rsidRPr="001726AA">
        <w:rPr>
          <w:rStyle w:val="normaltextrun"/>
          <w:rFonts w:ascii="Calibri" w:hAnsi="Calibri" w:cs="Calibri"/>
          <w:b/>
          <w:bCs/>
          <w:color w:val="000000"/>
          <w:sz w:val="36"/>
          <w:szCs w:val="36"/>
          <w:shd w:val="clear" w:color="auto" w:fill="FFFFFF"/>
        </w:rPr>
        <w:t>Application Form</w:t>
      </w:r>
    </w:p>
    <w:p w14:paraId="30E0A816" w14:textId="77777777" w:rsidR="00480F34" w:rsidRPr="001726AA" w:rsidRDefault="00480F34" w:rsidP="001726AA">
      <w:pPr>
        <w:jc w:val="center"/>
        <w:rPr>
          <w:rStyle w:val="normaltextrun"/>
          <w:rFonts w:ascii="Calibri" w:hAnsi="Calibri" w:cs="Calibri"/>
          <w:sz w:val="36"/>
          <w:szCs w:val="36"/>
          <w:lang w:val="en-IE"/>
        </w:rPr>
      </w:pPr>
      <w:r w:rsidRPr="001726AA">
        <w:rPr>
          <w:rStyle w:val="normaltextrun"/>
          <w:rFonts w:ascii="Calibri" w:hAnsi="Calibri" w:cs="Calibri"/>
          <w:b/>
          <w:bCs/>
          <w:color w:val="000000"/>
          <w:sz w:val="36"/>
          <w:szCs w:val="36"/>
          <w:shd w:val="clear" w:color="auto" w:fill="FFFFFF"/>
        </w:rPr>
        <w:t>(Undergraduate and Postgraduate)</w:t>
      </w:r>
    </w:p>
    <w:p w14:paraId="359D1CFA" w14:textId="77777777" w:rsidR="00620221" w:rsidRPr="00C933C4" w:rsidRDefault="170A2996" w:rsidP="2A3698B8">
      <w:pPr>
        <w:pStyle w:val="paragraph"/>
        <w:spacing w:before="0" w:beforeAutospacing="0" w:after="0" w:afterAutospacing="0"/>
        <w:jc w:val="center"/>
        <w:textAlignment w:val="baseline"/>
        <w:rPr>
          <w:rStyle w:val="normaltextrun"/>
          <w:rFonts w:ascii="Calibri" w:hAnsi="Calibri" w:cs="Calibri"/>
          <w:b/>
          <w:bCs/>
          <w:i/>
          <w:iCs/>
          <w:sz w:val="32"/>
          <w:szCs w:val="32"/>
          <w:lang w:val="en-IE"/>
        </w:rPr>
      </w:pPr>
      <w:r w:rsidRPr="2A3698B8">
        <w:rPr>
          <w:rStyle w:val="normaltextrun"/>
          <w:rFonts w:ascii="Calibri" w:hAnsi="Calibri" w:cs="Calibri"/>
          <w:b/>
          <w:bCs/>
          <w:i/>
          <w:iCs/>
          <w:sz w:val="32"/>
          <w:szCs w:val="32"/>
          <w:lang w:val="en-IE"/>
        </w:rPr>
        <w:t xml:space="preserve">This form </w:t>
      </w:r>
      <w:r w:rsidR="009D1CE8">
        <w:rPr>
          <w:rStyle w:val="normaltextrun"/>
          <w:rFonts w:ascii="Calibri" w:hAnsi="Calibri" w:cs="Calibri"/>
          <w:b/>
          <w:bCs/>
          <w:i/>
          <w:iCs/>
          <w:sz w:val="32"/>
          <w:szCs w:val="32"/>
          <w:lang w:val="en-IE"/>
        </w:rPr>
        <w:t xml:space="preserve">must be completed by </w:t>
      </w:r>
      <w:r w:rsidRPr="2A3698B8">
        <w:rPr>
          <w:rStyle w:val="normaltextrun"/>
          <w:rFonts w:ascii="Calibri" w:hAnsi="Calibri" w:cs="Calibri"/>
          <w:b/>
          <w:bCs/>
          <w:i/>
          <w:iCs/>
          <w:sz w:val="32"/>
          <w:szCs w:val="32"/>
          <w:lang w:val="en-IE"/>
        </w:rPr>
        <w:t>learners who are applying for access to a programme OR an exemption from a programme module</w:t>
      </w:r>
      <w:r w:rsidR="009D1CE8">
        <w:rPr>
          <w:rStyle w:val="normaltextrun"/>
          <w:rFonts w:ascii="Calibri" w:hAnsi="Calibri" w:cs="Calibri"/>
          <w:b/>
          <w:bCs/>
          <w:i/>
          <w:iCs/>
          <w:sz w:val="32"/>
          <w:szCs w:val="32"/>
          <w:lang w:val="en-IE"/>
        </w:rPr>
        <w:t>,</w:t>
      </w:r>
      <w:r w:rsidRPr="2A3698B8">
        <w:rPr>
          <w:rStyle w:val="normaltextrun"/>
          <w:rFonts w:ascii="Calibri" w:hAnsi="Calibri" w:cs="Calibri"/>
          <w:b/>
          <w:bCs/>
          <w:i/>
          <w:iCs/>
          <w:sz w:val="32"/>
          <w:szCs w:val="32"/>
          <w:lang w:val="en-IE"/>
        </w:rPr>
        <w:t xml:space="preserve"> based on previous experiential </w:t>
      </w:r>
      <w:r w:rsidR="4A6B5F65" w:rsidRPr="2A3698B8">
        <w:rPr>
          <w:rStyle w:val="normaltextrun"/>
          <w:rFonts w:ascii="Calibri" w:hAnsi="Calibri" w:cs="Calibri"/>
          <w:b/>
          <w:bCs/>
          <w:i/>
          <w:iCs/>
          <w:sz w:val="32"/>
          <w:szCs w:val="32"/>
          <w:lang w:val="en-IE"/>
        </w:rPr>
        <w:t>and/or</w:t>
      </w:r>
      <w:r w:rsidRPr="2A3698B8">
        <w:rPr>
          <w:rStyle w:val="normaltextrun"/>
          <w:rFonts w:ascii="Calibri" w:hAnsi="Calibri" w:cs="Calibri"/>
          <w:b/>
          <w:bCs/>
          <w:i/>
          <w:iCs/>
          <w:sz w:val="32"/>
          <w:szCs w:val="32"/>
          <w:lang w:val="en-IE"/>
        </w:rPr>
        <w:t xml:space="preserve"> certified learning only.</w:t>
      </w:r>
    </w:p>
    <w:p w14:paraId="676D6189" w14:textId="77777777" w:rsidR="19F84C4F" w:rsidRDefault="19F84C4F" w:rsidP="19F84C4F">
      <w:pPr>
        <w:pStyle w:val="paragraph"/>
        <w:spacing w:before="0" w:beforeAutospacing="0" w:after="0" w:afterAutospacing="0"/>
        <w:jc w:val="center"/>
        <w:rPr>
          <w:rStyle w:val="normaltextrun"/>
          <w:rFonts w:ascii="Calibri" w:hAnsi="Calibri" w:cs="Calibri"/>
          <w:b/>
          <w:bCs/>
          <w:i/>
          <w:iCs/>
          <w:sz w:val="32"/>
          <w:szCs w:val="32"/>
          <w:lang w:val="en-IE"/>
        </w:rPr>
      </w:pPr>
    </w:p>
    <w:p w14:paraId="6A439FE1" w14:textId="77777777" w:rsidR="19F84C4F" w:rsidRDefault="12ADFF2C" w:rsidP="2A3698B8">
      <w:pPr>
        <w:pStyle w:val="paragraph"/>
        <w:spacing w:before="0" w:beforeAutospacing="0" w:after="0" w:afterAutospacing="0"/>
        <w:jc w:val="center"/>
        <w:rPr>
          <w:rStyle w:val="normaltextrun"/>
          <w:rFonts w:ascii="Calibri" w:hAnsi="Calibri" w:cs="Calibri"/>
          <w:b/>
          <w:bCs/>
          <w:i/>
          <w:iCs/>
          <w:lang w:val="en-IE"/>
        </w:rPr>
      </w:pPr>
      <w:r w:rsidRPr="2A3698B8">
        <w:rPr>
          <w:rStyle w:val="normaltextrun"/>
          <w:rFonts w:ascii="Calibri" w:hAnsi="Calibri" w:cs="Calibri"/>
          <w:b/>
          <w:bCs/>
          <w:i/>
          <w:iCs/>
          <w:lang w:val="en-IE"/>
        </w:rPr>
        <w:t>Applicants should familiarise themselves with the DkIT Recognition of Prior Learning (RPL) Policy and Practice.</w:t>
      </w:r>
    </w:p>
    <w:p w14:paraId="3F597625" w14:textId="77777777" w:rsidR="19F84C4F" w:rsidRDefault="19F84C4F" w:rsidP="19F84C4F">
      <w:pPr>
        <w:pStyle w:val="paragraph"/>
        <w:spacing w:before="0" w:beforeAutospacing="0" w:after="0" w:afterAutospacing="0"/>
        <w:jc w:val="center"/>
        <w:rPr>
          <w:rStyle w:val="normaltextrun"/>
          <w:rFonts w:ascii="Calibri" w:hAnsi="Calibri" w:cs="Calibri"/>
          <w:b/>
          <w:bCs/>
          <w:i/>
          <w:iCs/>
          <w:sz w:val="22"/>
          <w:szCs w:val="22"/>
          <w:lang w:val="en-IE"/>
        </w:rPr>
      </w:pPr>
      <w:proofErr w:type="gramStart"/>
      <w:r w:rsidRPr="19F84C4F">
        <w:rPr>
          <w:rFonts w:ascii="Calibri" w:hAnsi="Calibri" w:cs="Calibri"/>
          <w:b/>
          <w:bCs/>
          <w:i/>
          <w:iCs/>
          <w:sz w:val="22"/>
          <w:szCs w:val="22"/>
          <w:lang w:val="en-IE"/>
        </w:rPr>
        <w:t xml:space="preserve">( </w:t>
      </w:r>
      <w:proofErr w:type="gramEnd"/>
      <w:r w:rsidR="00832A42">
        <w:fldChar w:fldCharType="begin"/>
      </w:r>
      <w:r w:rsidR="00832A42">
        <w:instrText>HYPERLINK "https://www.dkit.ie/about-dkit/policies-and-guidelines/academic-policies.html" \l "admission-progression-recognition-&amp;-certification" \h</w:instrText>
      </w:r>
      <w:r w:rsidR="00832A42">
        <w:fldChar w:fldCharType="separate"/>
      </w:r>
      <w:r w:rsidRPr="19F84C4F">
        <w:rPr>
          <w:rStyle w:val="Hyperlink"/>
          <w:rFonts w:ascii="Calibri" w:hAnsi="Calibri" w:cs="Calibri"/>
          <w:b/>
          <w:bCs/>
          <w:i/>
          <w:iCs/>
          <w:sz w:val="22"/>
          <w:szCs w:val="22"/>
          <w:lang w:val="en-IE"/>
        </w:rPr>
        <w:t>https://www.dkit.ie/about-dkit/policies-and-guidelines/academic-policies.html#admission-progression-recognition-&amp;-certification</w:t>
      </w:r>
      <w:r w:rsidR="00832A42">
        <w:fldChar w:fldCharType="end"/>
      </w:r>
      <w:r w:rsidRPr="19F84C4F">
        <w:rPr>
          <w:rStyle w:val="normaltextrun"/>
          <w:rFonts w:ascii="Calibri" w:hAnsi="Calibri" w:cs="Calibri"/>
          <w:b/>
          <w:bCs/>
          <w:i/>
          <w:iCs/>
          <w:sz w:val="22"/>
          <w:szCs w:val="22"/>
          <w:lang w:val="en-IE"/>
        </w:rPr>
        <w:t xml:space="preserve"> )</w:t>
      </w:r>
    </w:p>
    <w:p w14:paraId="6616497F" w14:textId="77777777" w:rsidR="19F84C4F" w:rsidRDefault="19F84C4F" w:rsidP="19F84C4F">
      <w:pPr>
        <w:pStyle w:val="paragraph"/>
        <w:spacing w:before="0" w:beforeAutospacing="0" w:after="0" w:afterAutospacing="0"/>
        <w:jc w:val="center"/>
        <w:rPr>
          <w:rStyle w:val="normaltextrun"/>
          <w:rFonts w:ascii="Calibri" w:hAnsi="Calibri" w:cs="Calibri"/>
          <w:b/>
          <w:bCs/>
          <w:i/>
          <w:iCs/>
          <w:sz w:val="32"/>
          <w:szCs w:val="32"/>
          <w:lang w:val="en-IE"/>
        </w:rPr>
      </w:pPr>
    </w:p>
    <w:p w14:paraId="000E8819" w14:textId="77777777" w:rsidR="651DD3BE" w:rsidRDefault="651DD3BE" w:rsidP="2A3698B8">
      <w:pPr>
        <w:spacing w:before="540" w:after="160" w:line="360" w:lineRule="auto"/>
        <w:ind w:left="720" w:right="720"/>
        <w:jc w:val="center"/>
        <w:rPr>
          <w:rFonts w:ascii="Calibri" w:eastAsia="Calibri" w:hAnsi="Calibri" w:cs="Calibri"/>
          <w:b/>
          <w:bCs/>
          <w:lang w:val="en-IE"/>
        </w:rPr>
      </w:pPr>
      <w:r w:rsidRPr="2A3698B8">
        <w:rPr>
          <w:rFonts w:ascii="Calibri" w:eastAsia="Calibri" w:hAnsi="Calibri" w:cs="Calibri"/>
          <w:b/>
          <w:bCs/>
          <w:i/>
          <w:iCs/>
          <w:color w:val="000000" w:themeColor="text1"/>
          <w:lang w:val="en-IE"/>
        </w:rPr>
        <w:t xml:space="preserve">The Recognition of Prior Learning is a process by which prior learning is formally valued. It is a means by which prior learning </w:t>
      </w:r>
      <w:proofErr w:type="gramStart"/>
      <w:r w:rsidRPr="2A3698B8">
        <w:rPr>
          <w:rFonts w:ascii="Calibri" w:eastAsia="Calibri" w:hAnsi="Calibri" w:cs="Calibri"/>
          <w:b/>
          <w:bCs/>
          <w:i/>
          <w:iCs/>
          <w:color w:val="000000" w:themeColor="text1"/>
          <w:lang w:val="en-IE"/>
        </w:rPr>
        <w:t>is identified, assessed, and formally recognised by an educational institution as part of their modules and programmes on the National Framework of Qualifications</w:t>
      </w:r>
      <w:proofErr w:type="gramEnd"/>
      <w:r w:rsidRPr="2A3698B8">
        <w:rPr>
          <w:rFonts w:ascii="Calibri" w:eastAsia="Calibri" w:hAnsi="Calibri" w:cs="Calibri"/>
          <w:b/>
          <w:bCs/>
          <w:i/>
          <w:iCs/>
          <w:color w:val="000000" w:themeColor="text1"/>
          <w:lang w:val="en-IE"/>
        </w:rPr>
        <w:t xml:space="preserve">. This makes it possible for an individual to build on learning achieved and to </w:t>
      </w:r>
      <w:proofErr w:type="gramStart"/>
      <w:r w:rsidRPr="2A3698B8">
        <w:rPr>
          <w:rFonts w:ascii="Calibri" w:eastAsia="Calibri" w:hAnsi="Calibri" w:cs="Calibri"/>
          <w:b/>
          <w:bCs/>
          <w:i/>
          <w:iCs/>
          <w:color w:val="000000" w:themeColor="text1"/>
          <w:lang w:val="en-IE"/>
        </w:rPr>
        <w:t>be rewarded</w:t>
      </w:r>
      <w:proofErr w:type="gramEnd"/>
      <w:r w:rsidRPr="2A3698B8">
        <w:rPr>
          <w:rFonts w:ascii="Calibri" w:eastAsia="Calibri" w:hAnsi="Calibri" w:cs="Calibri"/>
          <w:b/>
          <w:bCs/>
          <w:i/>
          <w:iCs/>
          <w:color w:val="000000" w:themeColor="text1"/>
          <w:lang w:val="en-IE"/>
        </w:rPr>
        <w:t xml:space="preserve"> for it.</w:t>
      </w:r>
      <w:r w:rsidRPr="2A3698B8">
        <w:rPr>
          <w:rFonts w:ascii="Calibri" w:eastAsia="Calibri" w:hAnsi="Calibri" w:cs="Calibri"/>
          <w:b/>
          <w:bCs/>
          <w:color w:val="000000" w:themeColor="text1"/>
        </w:rPr>
        <w:t xml:space="preserve"> </w:t>
      </w:r>
      <w:r w:rsidRPr="2A3698B8">
        <w:rPr>
          <w:rFonts w:ascii="Calibri" w:eastAsia="Calibri" w:hAnsi="Calibri" w:cs="Calibri"/>
          <w:b/>
          <w:bCs/>
          <w:lang w:val="en-IE"/>
        </w:rPr>
        <w:t xml:space="preserve"> </w:t>
      </w:r>
    </w:p>
    <w:p w14:paraId="4887DD54" w14:textId="77777777" w:rsidR="002C7113" w:rsidRDefault="002C7113" w:rsidP="007763FB">
      <w:pPr>
        <w:rPr>
          <w:rFonts w:ascii="Segoe UI" w:hAnsi="Segoe UI" w:cs="Segoe UI"/>
          <w:sz w:val="18"/>
          <w:szCs w:val="18"/>
        </w:rPr>
      </w:pPr>
      <w:r>
        <w:rPr>
          <w:rStyle w:val="normaltextrun"/>
          <w:rFonts w:ascii="Calibri" w:hAnsi="Calibri" w:cs="Calibri"/>
          <w:lang w:val="en-IE"/>
        </w:rPr>
        <w:t xml:space="preserve">Dundalk Institute of Technology recognises that knowledge, skills and competencies </w:t>
      </w:r>
      <w:proofErr w:type="gramStart"/>
      <w:r>
        <w:rPr>
          <w:rStyle w:val="normaltextrun"/>
          <w:rFonts w:ascii="Calibri" w:hAnsi="Calibri" w:cs="Calibri"/>
          <w:lang w:val="en-IE"/>
        </w:rPr>
        <w:t>can be acquired</w:t>
      </w:r>
      <w:proofErr w:type="gramEnd"/>
      <w:r>
        <w:rPr>
          <w:rStyle w:val="normaltextrun"/>
          <w:rFonts w:ascii="Calibri" w:hAnsi="Calibri" w:cs="Calibri"/>
          <w:lang w:val="en-IE"/>
        </w:rPr>
        <w:t xml:space="preserve"> from a range of learning experiences, including formal, non-formal and informal. </w:t>
      </w:r>
      <w:r>
        <w:rPr>
          <w:rStyle w:val="eop"/>
          <w:rFonts w:ascii="Calibri" w:hAnsi="Calibri" w:cs="Calibri"/>
        </w:rPr>
        <w:t> </w:t>
      </w:r>
    </w:p>
    <w:p w14:paraId="1F42CCD7" w14:textId="77777777" w:rsidR="002C7113" w:rsidRDefault="335B8C93" w:rsidP="007763FB">
      <w:pPr>
        <w:rPr>
          <w:rFonts w:ascii="Segoe UI" w:hAnsi="Segoe UI" w:cs="Segoe UI"/>
          <w:sz w:val="18"/>
          <w:szCs w:val="18"/>
        </w:rPr>
      </w:pPr>
      <w:r w:rsidRPr="2A3698B8">
        <w:rPr>
          <w:rStyle w:val="eop"/>
          <w:rFonts w:ascii="Calibri" w:hAnsi="Calibri" w:cs="Calibri"/>
        </w:rPr>
        <w:t> </w:t>
      </w:r>
      <w:r w:rsidRPr="2A3698B8">
        <w:rPr>
          <w:rStyle w:val="normaltextrun"/>
          <w:rFonts w:ascii="Calibri" w:hAnsi="Calibri" w:cs="Calibri"/>
          <w:lang w:val="en-IE"/>
        </w:rPr>
        <w:t>This is in line with the National Qualifications Framework (NQF) goals, which aim to recognise all learning achievements by supporting the development of alternative pathways to qualifications (or awards) and by facilitating the recognition of prior learning. The RPL policy applies to the admission process for a programme and to module exemptions. </w:t>
      </w:r>
      <w:r w:rsidRPr="2A3698B8">
        <w:rPr>
          <w:rStyle w:val="eop"/>
          <w:rFonts w:ascii="Calibri" w:hAnsi="Calibri" w:cs="Calibri"/>
        </w:rPr>
        <w:t> </w:t>
      </w:r>
      <w:r w:rsidR="2678EE8D" w:rsidRPr="2A3698B8">
        <w:rPr>
          <w:rStyle w:val="eop"/>
          <w:rFonts w:ascii="Calibri" w:hAnsi="Calibri" w:cs="Calibri"/>
        </w:rPr>
        <w:t xml:space="preserve">RPL </w:t>
      </w:r>
      <w:proofErr w:type="gramStart"/>
      <w:r w:rsidR="2678EE8D" w:rsidRPr="2A3698B8">
        <w:rPr>
          <w:rStyle w:val="eop"/>
          <w:rFonts w:ascii="Calibri" w:hAnsi="Calibri" w:cs="Calibri"/>
        </w:rPr>
        <w:t>is defined</w:t>
      </w:r>
      <w:proofErr w:type="gramEnd"/>
      <w:r w:rsidR="2678EE8D" w:rsidRPr="2A3698B8">
        <w:rPr>
          <w:rStyle w:val="eop"/>
          <w:rFonts w:ascii="Calibri" w:hAnsi="Calibri" w:cs="Calibri"/>
        </w:rPr>
        <w:t xml:space="preserve"> as:</w:t>
      </w:r>
    </w:p>
    <w:p w14:paraId="60B915BE" w14:textId="77777777" w:rsidR="002C7113" w:rsidRDefault="335B8C93" w:rsidP="2A3698B8">
      <w:pPr>
        <w:rPr>
          <w:rStyle w:val="eop"/>
          <w:rFonts w:ascii="Segoe UI" w:eastAsiaTheme="majorEastAsia" w:hAnsi="Segoe UI" w:cs="Segoe UI"/>
          <w:color w:val="212121"/>
          <w:sz w:val="23"/>
          <w:szCs w:val="23"/>
        </w:rPr>
      </w:pPr>
      <w:r w:rsidRPr="2A3698B8">
        <w:rPr>
          <w:rStyle w:val="normaltextrun"/>
          <w:rFonts w:ascii="Calibri" w:hAnsi="Calibri" w:cs="Calibri"/>
          <w:lang w:val="en-IE"/>
        </w:rPr>
        <w:t> Applicants who do not meet the academic entry requirements but have significant relevant experience may apply to access these programmes under the Institute’s Recognition of Prior Learning (RPL) policy. This allows for recognition of both formal and informal learning, non-accredited personal, professional education and work-based learning.</w:t>
      </w:r>
      <w:r w:rsidRPr="2A3698B8">
        <w:rPr>
          <w:rStyle w:val="normaltextrun"/>
          <w:rFonts w:ascii="Segoe UI" w:hAnsi="Segoe UI" w:cs="Segoe UI"/>
          <w:color w:val="212121"/>
          <w:sz w:val="23"/>
          <w:szCs w:val="23"/>
          <w:lang w:val="en-IE"/>
        </w:rPr>
        <w:t> </w:t>
      </w:r>
      <w:r w:rsidRPr="2A3698B8">
        <w:rPr>
          <w:rStyle w:val="eop"/>
          <w:rFonts w:ascii="Segoe UI" w:hAnsi="Segoe UI" w:cs="Segoe UI"/>
          <w:color w:val="212121"/>
          <w:sz w:val="23"/>
          <w:szCs w:val="23"/>
        </w:rPr>
        <w:t> </w:t>
      </w:r>
    </w:p>
    <w:p w14:paraId="3783F85C" w14:textId="77777777" w:rsidR="3EC1A1F1" w:rsidRDefault="3EC1A1F1">
      <w:r>
        <w:t>Responsibility for submitting claims for the recognition of prior learning rests with individual applicants. The mechanism proposed by the Institute for the present</w:t>
      </w:r>
      <w:r w:rsidR="0E87D3D2">
        <w:t>ation of learning is that of</w:t>
      </w:r>
      <w:r>
        <w:t xml:space="preserve"> a Portfolio in which the applicant presents evidence of certified and experiential learning, as applicable</w:t>
      </w:r>
      <w:r w:rsidR="0E87D3D2">
        <w:t>.</w:t>
      </w:r>
      <w:r w:rsidR="7DE15F01">
        <w:t xml:space="preserve">  </w:t>
      </w:r>
    </w:p>
    <w:p w14:paraId="5CDBAF32" w14:textId="387BD9BA" w:rsidR="12ADFF2C" w:rsidRDefault="12ADFF2C">
      <w:r>
        <w:lastRenderedPageBreak/>
        <w:t xml:space="preserve">Applicants must provide a portfolio of evidence to show that they have met, at the appropriate level, the learning outcomes expected from that module.  </w:t>
      </w:r>
      <w:r w:rsidR="00FF12ED">
        <w:t>Evidence</w:t>
      </w:r>
      <w:r>
        <w:t xml:space="preserve"> </w:t>
      </w:r>
      <w:proofErr w:type="gramStart"/>
      <w:r>
        <w:t>will be verified</w:t>
      </w:r>
      <w:proofErr w:type="gramEnd"/>
      <w:r>
        <w:t xml:space="preserve"> via an interview process and/or other assessment methods.  For example, the Institute may require applicants to perform a test, write a report, demonstrate proficiency or take part in other activity in order to assure itself that they have achieved these learning outcomes.</w:t>
      </w:r>
    </w:p>
    <w:sdt>
      <w:sdtPr>
        <w:rPr>
          <w:rFonts w:asciiTheme="minorHAnsi" w:eastAsiaTheme="minorHAnsi" w:hAnsiTheme="minorHAnsi" w:cstheme="minorBidi"/>
          <w:b w:val="0"/>
          <w:bCs w:val="0"/>
          <w:color w:val="auto"/>
          <w:sz w:val="22"/>
          <w:szCs w:val="22"/>
        </w:rPr>
        <w:id w:val="441727690"/>
        <w:docPartObj>
          <w:docPartGallery w:val="Table of Contents"/>
          <w:docPartUnique/>
        </w:docPartObj>
      </w:sdtPr>
      <w:sdtEndPr/>
      <w:sdtContent>
        <w:p w14:paraId="72DCFFD5" w14:textId="77777777" w:rsidR="00747590" w:rsidRDefault="6EE458A3">
          <w:pPr>
            <w:pStyle w:val="TOCHeading"/>
          </w:pPr>
          <w:r>
            <w:t>Contents</w:t>
          </w:r>
        </w:p>
        <w:p w14:paraId="0371E3FA" w14:textId="46C0F3B2" w:rsidR="002A25D1" w:rsidRDefault="009D1CE8">
          <w:pPr>
            <w:pStyle w:val="TOC1"/>
            <w:tabs>
              <w:tab w:val="right" w:leader="dot" w:pos="9350"/>
            </w:tabs>
            <w:rPr>
              <w:rFonts w:eastAsiaTheme="minorEastAsia"/>
              <w:noProof/>
              <w:lang w:val="en-IE" w:eastAsia="en-IE"/>
            </w:rPr>
          </w:pPr>
          <w:r>
            <w:fldChar w:fldCharType="begin"/>
          </w:r>
          <w:r w:rsidR="00832A42">
            <w:instrText>TOC \o "1-3" \h \z \u</w:instrText>
          </w:r>
          <w:r>
            <w:fldChar w:fldCharType="separate"/>
          </w:r>
          <w:hyperlink w:anchor="_Toc120104680" w:history="1">
            <w:r w:rsidR="002A25D1" w:rsidRPr="00824848">
              <w:rPr>
                <w:rStyle w:val="Hyperlink"/>
                <w:noProof/>
              </w:rPr>
              <w:t>Section 1: Application Details:</w:t>
            </w:r>
            <w:r w:rsidR="002A25D1">
              <w:rPr>
                <w:noProof/>
                <w:webHidden/>
              </w:rPr>
              <w:tab/>
            </w:r>
            <w:r w:rsidR="002A25D1">
              <w:rPr>
                <w:noProof/>
                <w:webHidden/>
              </w:rPr>
              <w:fldChar w:fldCharType="begin"/>
            </w:r>
            <w:r w:rsidR="002A25D1">
              <w:rPr>
                <w:noProof/>
                <w:webHidden/>
              </w:rPr>
              <w:instrText xml:space="preserve"> PAGEREF _Toc120104680 \h </w:instrText>
            </w:r>
            <w:r w:rsidR="002A25D1">
              <w:rPr>
                <w:noProof/>
                <w:webHidden/>
              </w:rPr>
            </w:r>
            <w:r w:rsidR="002A25D1">
              <w:rPr>
                <w:noProof/>
                <w:webHidden/>
              </w:rPr>
              <w:fldChar w:fldCharType="separate"/>
            </w:r>
            <w:r w:rsidR="002A25D1">
              <w:rPr>
                <w:noProof/>
                <w:webHidden/>
              </w:rPr>
              <w:t>3</w:t>
            </w:r>
            <w:r w:rsidR="002A25D1">
              <w:rPr>
                <w:noProof/>
                <w:webHidden/>
              </w:rPr>
              <w:fldChar w:fldCharType="end"/>
            </w:r>
          </w:hyperlink>
        </w:p>
        <w:p w14:paraId="4343A950" w14:textId="0CF7B33A" w:rsidR="002A25D1" w:rsidRDefault="007A475E">
          <w:pPr>
            <w:pStyle w:val="TOC1"/>
            <w:tabs>
              <w:tab w:val="right" w:leader="dot" w:pos="9350"/>
            </w:tabs>
            <w:rPr>
              <w:rFonts w:eastAsiaTheme="minorEastAsia"/>
              <w:noProof/>
              <w:lang w:val="en-IE" w:eastAsia="en-IE"/>
            </w:rPr>
          </w:pPr>
          <w:hyperlink w:anchor="_Toc120104681" w:history="1">
            <w:r w:rsidR="002A25D1" w:rsidRPr="00824848">
              <w:rPr>
                <w:rStyle w:val="Hyperlink"/>
                <w:noProof/>
              </w:rPr>
              <w:t>Section 2: Personal Profile:</w:t>
            </w:r>
            <w:r w:rsidR="002A25D1">
              <w:rPr>
                <w:noProof/>
                <w:webHidden/>
              </w:rPr>
              <w:tab/>
            </w:r>
            <w:r w:rsidR="002A25D1">
              <w:rPr>
                <w:noProof/>
                <w:webHidden/>
              </w:rPr>
              <w:fldChar w:fldCharType="begin"/>
            </w:r>
            <w:r w:rsidR="002A25D1">
              <w:rPr>
                <w:noProof/>
                <w:webHidden/>
              </w:rPr>
              <w:instrText xml:space="preserve"> PAGEREF _Toc120104681 \h </w:instrText>
            </w:r>
            <w:r w:rsidR="002A25D1">
              <w:rPr>
                <w:noProof/>
                <w:webHidden/>
              </w:rPr>
            </w:r>
            <w:r w:rsidR="002A25D1">
              <w:rPr>
                <w:noProof/>
                <w:webHidden/>
              </w:rPr>
              <w:fldChar w:fldCharType="separate"/>
            </w:r>
            <w:r w:rsidR="002A25D1">
              <w:rPr>
                <w:noProof/>
                <w:webHidden/>
              </w:rPr>
              <w:t>3</w:t>
            </w:r>
            <w:r w:rsidR="002A25D1">
              <w:rPr>
                <w:noProof/>
                <w:webHidden/>
              </w:rPr>
              <w:fldChar w:fldCharType="end"/>
            </w:r>
          </w:hyperlink>
        </w:p>
        <w:p w14:paraId="15C34472" w14:textId="58A52773" w:rsidR="002A25D1" w:rsidRDefault="007A475E">
          <w:pPr>
            <w:pStyle w:val="TOC1"/>
            <w:tabs>
              <w:tab w:val="right" w:leader="dot" w:pos="9350"/>
            </w:tabs>
            <w:rPr>
              <w:rFonts w:eastAsiaTheme="minorEastAsia"/>
              <w:noProof/>
              <w:lang w:val="en-IE" w:eastAsia="en-IE"/>
            </w:rPr>
          </w:pPr>
          <w:hyperlink w:anchor="_Toc120104682" w:history="1">
            <w:r w:rsidR="002A25D1" w:rsidRPr="00824848">
              <w:rPr>
                <w:rStyle w:val="Hyperlink"/>
                <w:noProof/>
              </w:rPr>
              <w:t>Section 3 Education, Formal learning:</w:t>
            </w:r>
            <w:r w:rsidR="002A25D1">
              <w:rPr>
                <w:noProof/>
                <w:webHidden/>
              </w:rPr>
              <w:tab/>
            </w:r>
            <w:r w:rsidR="002A25D1">
              <w:rPr>
                <w:noProof/>
                <w:webHidden/>
              </w:rPr>
              <w:fldChar w:fldCharType="begin"/>
            </w:r>
            <w:r w:rsidR="002A25D1">
              <w:rPr>
                <w:noProof/>
                <w:webHidden/>
              </w:rPr>
              <w:instrText xml:space="preserve"> PAGEREF _Toc120104682 \h </w:instrText>
            </w:r>
            <w:r w:rsidR="002A25D1">
              <w:rPr>
                <w:noProof/>
                <w:webHidden/>
              </w:rPr>
            </w:r>
            <w:r w:rsidR="002A25D1">
              <w:rPr>
                <w:noProof/>
                <w:webHidden/>
              </w:rPr>
              <w:fldChar w:fldCharType="separate"/>
            </w:r>
            <w:r w:rsidR="002A25D1">
              <w:rPr>
                <w:noProof/>
                <w:webHidden/>
              </w:rPr>
              <w:t>4</w:t>
            </w:r>
            <w:r w:rsidR="002A25D1">
              <w:rPr>
                <w:noProof/>
                <w:webHidden/>
              </w:rPr>
              <w:fldChar w:fldCharType="end"/>
            </w:r>
          </w:hyperlink>
        </w:p>
        <w:p w14:paraId="7F258FD8" w14:textId="29262CC6" w:rsidR="002A25D1" w:rsidRDefault="007A475E">
          <w:pPr>
            <w:pStyle w:val="TOC2"/>
            <w:tabs>
              <w:tab w:val="right" w:leader="dot" w:pos="9350"/>
            </w:tabs>
            <w:rPr>
              <w:rFonts w:eastAsiaTheme="minorEastAsia"/>
              <w:noProof/>
              <w:lang w:val="en-IE" w:eastAsia="en-IE"/>
            </w:rPr>
          </w:pPr>
          <w:hyperlink w:anchor="_Toc120104683" w:history="1">
            <w:r w:rsidR="002A25D1" w:rsidRPr="00824848">
              <w:rPr>
                <w:rStyle w:val="Hyperlink"/>
                <w:noProof/>
              </w:rPr>
              <w:t>Previous Third Level Education (Higher Education &amp; Further Education)</w:t>
            </w:r>
            <w:r w:rsidR="002A25D1">
              <w:rPr>
                <w:noProof/>
                <w:webHidden/>
              </w:rPr>
              <w:tab/>
            </w:r>
            <w:r w:rsidR="002A25D1">
              <w:rPr>
                <w:noProof/>
                <w:webHidden/>
              </w:rPr>
              <w:fldChar w:fldCharType="begin"/>
            </w:r>
            <w:r w:rsidR="002A25D1">
              <w:rPr>
                <w:noProof/>
                <w:webHidden/>
              </w:rPr>
              <w:instrText xml:space="preserve"> PAGEREF _Toc120104683 \h </w:instrText>
            </w:r>
            <w:r w:rsidR="002A25D1">
              <w:rPr>
                <w:noProof/>
                <w:webHidden/>
              </w:rPr>
            </w:r>
            <w:r w:rsidR="002A25D1">
              <w:rPr>
                <w:noProof/>
                <w:webHidden/>
              </w:rPr>
              <w:fldChar w:fldCharType="separate"/>
            </w:r>
            <w:r w:rsidR="002A25D1">
              <w:rPr>
                <w:noProof/>
                <w:webHidden/>
              </w:rPr>
              <w:t>4</w:t>
            </w:r>
            <w:r w:rsidR="002A25D1">
              <w:rPr>
                <w:noProof/>
                <w:webHidden/>
              </w:rPr>
              <w:fldChar w:fldCharType="end"/>
            </w:r>
          </w:hyperlink>
        </w:p>
        <w:p w14:paraId="5F0C47C7" w14:textId="71513205" w:rsidR="002A25D1" w:rsidRDefault="007A475E">
          <w:pPr>
            <w:pStyle w:val="TOC1"/>
            <w:tabs>
              <w:tab w:val="right" w:leader="dot" w:pos="9350"/>
            </w:tabs>
            <w:rPr>
              <w:rFonts w:eastAsiaTheme="minorEastAsia"/>
              <w:noProof/>
              <w:lang w:val="en-IE" w:eastAsia="en-IE"/>
            </w:rPr>
          </w:pPr>
          <w:hyperlink w:anchor="_Toc120104684" w:history="1">
            <w:r w:rsidR="002A25D1" w:rsidRPr="00824848">
              <w:rPr>
                <w:rStyle w:val="Hyperlink"/>
                <w:noProof/>
              </w:rPr>
              <w:t>Section 4:  Education, Non-formal learning:</w:t>
            </w:r>
            <w:r w:rsidR="002A25D1">
              <w:rPr>
                <w:noProof/>
                <w:webHidden/>
              </w:rPr>
              <w:tab/>
            </w:r>
            <w:r w:rsidR="002A25D1">
              <w:rPr>
                <w:noProof/>
                <w:webHidden/>
              </w:rPr>
              <w:fldChar w:fldCharType="begin"/>
            </w:r>
            <w:r w:rsidR="002A25D1">
              <w:rPr>
                <w:noProof/>
                <w:webHidden/>
              </w:rPr>
              <w:instrText xml:space="preserve"> PAGEREF _Toc120104684 \h </w:instrText>
            </w:r>
            <w:r w:rsidR="002A25D1">
              <w:rPr>
                <w:noProof/>
                <w:webHidden/>
              </w:rPr>
            </w:r>
            <w:r w:rsidR="002A25D1">
              <w:rPr>
                <w:noProof/>
                <w:webHidden/>
              </w:rPr>
              <w:fldChar w:fldCharType="separate"/>
            </w:r>
            <w:r w:rsidR="002A25D1">
              <w:rPr>
                <w:noProof/>
                <w:webHidden/>
              </w:rPr>
              <w:t>4</w:t>
            </w:r>
            <w:r w:rsidR="002A25D1">
              <w:rPr>
                <w:noProof/>
                <w:webHidden/>
              </w:rPr>
              <w:fldChar w:fldCharType="end"/>
            </w:r>
          </w:hyperlink>
        </w:p>
        <w:p w14:paraId="752A964D" w14:textId="55DE4112" w:rsidR="002A25D1" w:rsidRDefault="007A475E">
          <w:pPr>
            <w:pStyle w:val="TOC2"/>
            <w:tabs>
              <w:tab w:val="right" w:leader="dot" w:pos="9350"/>
            </w:tabs>
            <w:rPr>
              <w:rFonts w:eastAsiaTheme="minorEastAsia"/>
              <w:noProof/>
              <w:lang w:val="en-IE" w:eastAsia="en-IE"/>
            </w:rPr>
          </w:pPr>
          <w:hyperlink w:anchor="_Toc120104685" w:history="1">
            <w:r w:rsidR="002A25D1" w:rsidRPr="00824848">
              <w:rPr>
                <w:rStyle w:val="Hyperlink"/>
                <w:noProof/>
              </w:rPr>
              <w:t>Non-Accredited Programmes (In-house or independent training courses)</w:t>
            </w:r>
            <w:r w:rsidR="002A25D1">
              <w:rPr>
                <w:noProof/>
                <w:webHidden/>
              </w:rPr>
              <w:tab/>
            </w:r>
            <w:r w:rsidR="002A25D1">
              <w:rPr>
                <w:noProof/>
                <w:webHidden/>
              </w:rPr>
              <w:fldChar w:fldCharType="begin"/>
            </w:r>
            <w:r w:rsidR="002A25D1">
              <w:rPr>
                <w:noProof/>
                <w:webHidden/>
              </w:rPr>
              <w:instrText xml:space="preserve"> PAGEREF _Toc120104685 \h </w:instrText>
            </w:r>
            <w:r w:rsidR="002A25D1">
              <w:rPr>
                <w:noProof/>
                <w:webHidden/>
              </w:rPr>
            </w:r>
            <w:r w:rsidR="002A25D1">
              <w:rPr>
                <w:noProof/>
                <w:webHidden/>
              </w:rPr>
              <w:fldChar w:fldCharType="separate"/>
            </w:r>
            <w:r w:rsidR="002A25D1">
              <w:rPr>
                <w:noProof/>
                <w:webHidden/>
              </w:rPr>
              <w:t>4</w:t>
            </w:r>
            <w:r w:rsidR="002A25D1">
              <w:rPr>
                <w:noProof/>
                <w:webHidden/>
              </w:rPr>
              <w:fldChar w:fldCharType="end"/>
            </w:r>
          </w:hyperlink>
        </w:p>
        <w:p w14:paraId="7DD4EF38" w14:textId="67350D70" w:rsidR="002A25D1" w:rsidRDefault="007A475E">
          <w:pPr>
            <w:pStyle w:val="TOC1"/>
            <w:tabs>
              <w:tab w:val="right" w:leader="dot" w:pos="9350"/>
            </w:tabs>
            <w:rPr>
              <w:rFonts w:eastAsiaTheme="minorEastAsia"/>
              <w:noProof/>
              <w:lang w:val="en-IE" w:eastAsia="en-IE"/>
            </w:rPr>
          </w:pPr>
          <w:hyperlink w:anchor="_Toc120104686" w:history="1">
            <w:r w:rsidR="002A25D1" w:rsidRPr="00824848">
              <w:rPr>
                <w:rStyle w:val="Hyperlink"/>
                <w:noProof/>
              </w:rPr>
              <w:t>Section 5: Work experience, Informal learning:</w:t>
            </w:r>
            <w:r w:rsidR="002A25D1">
              <w:rPr>
                <w:noProof/>
                <w:webHidden/>
              </w:rPr>
              <w:tab/>
            </w:r>
            <w:r w:rsidR="002A25D1">
              <w:rPr>
                <w:noProof/>
                <w:webHidden/>
              </w:rPr>
              <w:fldChar w:fldCharType="begin"/>
            </w:r>
            <w:r w:rsidR="002A25D1">
              <w:rPr>
                <w:noProof/>
                <w:webHidden/>
              </w:rPr>
              <w:instrText xml:space="preserve"> PAGEREF _Toc120104686 \h </w:instrText>
            </w:r>
            <w:r w:rsidR="002A25D1">
              <w:rPr>
                <w:noProof/>
                <w:webHidden/>
              </w:rPr>
            </w:r>
            <w:r w:rsidR="002A25D1">
              <w:rPr>
                <w:noProof/>
                <w:webHidden/>
              </w:rPr>
              <w:fldChar w:fldCharType="separate"/>
            </w:r>
            <w:r w:rsidR="002A25D1">
              <w:rPr>
                <w:noProof/>
                <w:webHidden/>
              </w:rPr>
              <w:t>5</w:t>
            </w:r>
            <w:r w:rsidR="002A25D1">
              <w:rPr>
                <w:noProof/>
                <w:webHidden/>
              </w:rPr>
              <w:fldChar w:fldCharType="end"/>
            </w:r>
          </w:hyperlink>
        </w:p>
        <w:p w14:paraId="6CEA433C" w14:textId="3F2E9B29" w:rsidR="002A25D1" w:rsidRDefault="007A475E">
          <w:pPr>
            <w:pStyle w:val="TOC2"/>
            <w:tabs>
              <w:tab w:val="right" w:leader="dot" w:pos="9350"/>
            </w:tabs>
            <w:rPr>
              <w:rFonts w:eastAsiaTheme="minorEastAsia"/>
              <w:noProof/>
              <w:lang w:val="en-IE" w:eastAsia="en-IE"/>
            </w:rPr>
          </w:pPr>
          <w:hyperlink w:anchor="_Toc120104687" w:history="1">
            <w:r w:rsidR="002A25D1" w:rsidRPr="00824848">
              <w:rPr>
                <w:rStyle w:val="Hyperlink"/>
                <w:noProof/>
              </w:rPr>
              <w:t>Additional employment(s)</w:t>
            </w:r>
            <w:r w:rsidR="002A25D1">
              <w:rPr>
                <w:noProof/>
                <w:webHidden/>
              </w:rPr>
              <w:tab/>
            </w:r>
            <w:r w:rsidR="002A25D1">
              <w:rPr>
                <w:noProof/>
                <w:webHidden/>
              </w:rPr>
              <w:fldChar w:fldCharType="begin"/>
            </w:r>
            <w:r w:rsidR="002A25D1">
              <w:rPr>
                <w:noProof/>
                <w:webHidden/>
              </w:rPr>
              <w:instrText xml:space="preserve"> PAGEREF _Toc120104687 \h </w:instrText>
            </w:r>
            <w:r w:rsidR="002A25D1">
              <w:rPr>
                <w:noProof/>
                <w:webHidden/>
              </w:rPr>
            </w:r>
            <w:r w:rsidR="002A25D1">
              <w:rPr>
                <w:noProof/>
                <w:webHidden/>
              </w:rPr>
              <w:fldChar w:fldCharType="separate"/>
            </w:r>
            <w:r w:rsidR="002A25D1">
              <w:rPr>
                <w:noProof/>
                <w:webHidden/>
              </w:rPr>
              <w:t>5</w:t>
            </w:r>
            <w:r w:rsidR="002A25D1">
              <w:rPr>
                <w:noProof/>
                <w:webHidden/>
              </w:rPr>
              <w:fldChar w:fldCharType="end"/>
            </w:r>
          </w:hyperlink>
        </w:p>
        <w:p w14:paraId="7222336E" w14:textId="05CC58B1" w:rsidR="002A25D1" w:rsidRDefault="007A475E">
          <w:pPr>
            <w:pStyle w:val="TOC1"/>
            <w:tabs>
              <w:tab w:val="right" w:leader="dot" w:pos="9350"/>
            </w:tabs>
            <w:rPr>
              <w:rFonts w:eastAsiaTheme="minorEastAsia"/>
              <w:noProof/>
              <w:lang w:val="en-IE" w:eastAsia="en-IE"/>
            </w:rPr>
          </w:pPr>
          <w:hyperlink w:anchor="_Toc120104688" w:history="1">
            <w:r w:rsidR="002A25D1" w:rsidRPr="00824848">
              <w:rPr>
                <w:rStyle w:val="Hyperlink"/>
                <w:noProof/>
              </w:rPr>
              <w:t>Section 6: Additional Information, voluntary work and or Leisure activities,</w:t>
            </w:r>
            <w:r w:rsidR="002A25D1">
              <w:rPr>
                <w:noProof/>
                <w:webHidden/>
              </w:rPr>
              <w:tab/>
            </w:r>
            <w:r w:rsidR="002A25D1">
              <w:rPr>
                <w:noProof/>
                <w:webHidden/>
              </w:rPr>
              <w:fldChar w:fldCharType="begin"/>
            </w:r>
            <w:r w:rsidR="002A25D1">
              <w:rPr>
                <w:noProof/>
                <w:webHidden/>
              </w:rPr>
              <w:instrText xml:space="preserve"> PAGEREF _Toc120104688 \h </w:instrText>
            </w:r>
            <w:r w:rsidR="002A25D1">
              <w:rPr>
                <w:noProof/>
                <w:webHidden/>
              </w:rPr>
            </w:r>
            <w:r w:rsidR="002A25D1">
              <w:rPr>
                <w:noProof/>
                <w:webHidden/>
              </w:rPr>
              <w:fldChar w:fldCharType="separate"/>
            </w:r>
            <w:r w:rsidR="002A25D1">
              <w:rPr>
                <w:noProof/>
                <w:webHidden/>
              </w:rPr>
              <w:t>5</w:t>
            </w:r>
            <w:r w:rsidR="002A25D1">
              <w:rPr>
                <w:noProof/>
                <w:webHidden/>
              </w:rPr>
              <w:fldChar w:fldCharType="end"/>
            </w:r>
          </w:hyperlink>
        </w:p>
        <w:p w14:paraId="251BECB0" w14:textId="486B57EC" w:rsidR="002A25D1" w:rsidRDefault="007A475E">
          <w:pPr>
            <w:pStyle w:val="TOC1"/>
            <w:tabs>
              <w:tab w:val="right" w:leader="dot" w:pos="9350"/>
            </w:tabs>
            <w:rPr>
              <w:rFonts w:eastAsiaTheme="minorEastAsia"/>
              <w:noProof/>
              <w:lang w:val="en-IE" w:eastAsia="en-IE"/>
            </w:rPr>
          </w:pPr>
          <w:hyperlink w:anchor="_Toc120104689" w:history="1">
            <w:r w:rsidR="002A25D1" w:rsidRPr="00824848">
              <w:rPr>
                <w:rStyle w:val="Hyperlink"/>
                <w:noProof/>
              </w:rPr>
              <w:t>Section 7: Personal statement: (Max 500 words)</w:t>
            </w:r>
            <w:r w:rsidR="002A25D1">
              <w:rPr>
                <w:noProof/>
                <w:webHidden/>
              </w:rPr>
              <w:tab/>
            </w:r>
            <w:r w:rsidR="002A25D1">
              <w:rPr>
                <w:noProof/>
                <w:webHidden/>
              </w:rPr>
              <w:fldChar w:fldCharType="begin"/>
            </w:r>
            <w:r w:rsidR="002A25D1">
              <w:rPr>
                <w:noProof/>
                <w:webHidden/>
              </w:rPr>
              <w:instrText xml:space="preserve"> PAGEREF _Toc120104689 \h </w:instrText>
            </w:r>
            <w:r w:rsidR="002A25D1">
              <w:rPr>
                <w:noProof/>
                <w:webHidden/>
              </w:rPr>
            </w:r>
            <w:r w:rsidR="002A25D1">
              <w:rPr>
                <w:noProof/>
                <w:webHidden/>
              </w:rPr>
              <w:fldChar w:fldCharType="separate"/>
            </w:r>
            <w:r w:rsidR="002A25D1">
              <w:rPr>
                <w:noProof/>
                <w:webHidden/>
              </w:rPr>
              <w:t>6</w:t>
            </w:r>
            <w:r w:rsidR="002A25D1">
              <w:rPr>
                <w:noProof/>
                <w:webHidden/>
              </w:rPr>
              <w:fldChar w:fldCharType="end"/>
            </w:r>
          </w:hyperlink>
        </w:p>
        <w:p w14:paraId="3B53DACE" w14:textId="5B8260F5" w:rsidR="002A25D1" w:rsidRDefault="007A475E">
          <w:pPr>
            <w:pStyle w:val="TOC1"/>
            <w:tabs>
              <w:tab w:val="right" w:leader="dot" w:pos="9350"/>
            </w:tabs>
            <w:rPr>
              <w:rFonts w:eastAsiaTheme="minorEastAsia"/>
              <w:noProof/>
              <w:lang w:val="en-IE" w:eastAsia="en-IE"/>
            </w:rPr>
          </w:pPr>
          <w:hyperlink w:anchor="_Toc120104690" w:history="1">
            <w:r w:rsidR="002A25D1" w:rsidRPr="00824848">
              <w:rPr>
                <w:rStyle w:val="Hyperlink"/>
                <w:noProof/>
              </w:rPr>
              <w:t xml:space="preserve">Section 8: </w:t>
            </w:r>
            <w:r w:rsidR="002A25D1" w:rsidRPr="00824848">
              <w:rPr>
                <w:rStyle w:val="Hyperlink"/>
                <w:rFonts w:ascii="Cambria" w:eastAsia="Cambria" w:hAnsi="Cambria" w:cs="Cambria"/>
                <w:noProof/>
              </w:rPr>
              <w:t>Map previous learning</w:t>
            </w:r>
            <w:r w:rsidR="002A25D1">
              <w:rPr>
                <w:noProof/>
                <w:webHidden/>
              </w:rPr>
              <w:tab/>
            </w:r>
            <w:r w:rsidR="002A25D1">
              <w:rPr>
                <w:noProof/>
                <w:webHidden/>
              </w:rPr>
              <w:fldChar w:fldCharType="begin"/>
            </w:r>
            <w:r w:rsidR="002A25D1">
              <w:rPr>
                <w:noProof/>
                <w:webHidden/>
              </w:rPr>
              <w:instrText xml:space="preserve"> PAGEREF _Toc120104690 \h </w:instrText>
            </w:r>
            <w:r w:rsidR="002A25D1">
              <w:rPr>
                <w:noProof/>
                <w:webHidden/>
              </w:rPr>
            </w:r>
            <w:r w:rsidR="002A25D1">
              <w:rPr>
                <w:noProof/>
                <w:webHidden/>
              </w:rPr>
              <w:fldChar w:fldCharType="separate"/>
            </w:r>
            <w:r w:rsidR="002A25D1">
              <w:rPr>
                <w:noProof/>
                <w:webHidden/>
              </w:rPr>
              <w:t>7</w:t>
            </w:r>
            <w:r w:rsidR="002A25D1">
              <w:rPr>
                <w:noProof/>
                <w:webHidden/>
              </w:rPr>
              <w:fldChar w:fldCharType="end"/>
            </w:r>
          </w:hyperlink>
        </w:p>
        <w:p w14:paraId="1AFDD386" w14:textId="7F3F4B90" w:rsidR="002A25D1" w:rsidRDefault="007A475E">
          <w:pPr>
            <w:pStyle w:val="TOC1"/>
            <w:tabs>
              <w:tab w:val="right" w:leader="dot" w:pos="9350"/>
            </w:tabs>
            <w:rPr>
              <w:rFonts w:eastAsiaTheme="minorEastAsia"/>
              <w:noProof/>
              <w:lang w:val="en-IE" w:eastAsia="en-IE"/>
            </w:rPr>
          </w:pPr>
          <w:hyperlink w:anchor="_Toc120104691" w:history="1">
            <w:r w:rsidR="002A25D1" w:rsidRPr="00824848">
              <w:rPr>
                <w:rStyle w:val="Hyperlink"/>
                <w:noProof/>
                <w:lang w:val="en-IE"/>
              </w:rPr>
              <w:t>Section 9: Guidelines for Learners seeking Module Exemptions for Prior Certified Learning (RPCL)</w:t>
            </w:r>
            <w:r w:rsidR="002A25D1">
              <w:rPr>
                <w:noProof/>
                <w:webHidden/>
              </w:rPr>
              <w:tab/>
            </w:r>
            <w:r w:rsidR="002A25D1">
              <w:rPr>
                <w:noProof/>
                <w:webHidden/>
              </w:rPr>
              <w:fldChar w:fldCharType="begin"/>
            </w:r>
            <w:r w:rsidR="002A25D1">
              <w:rPr>
                <w:noProof/>
                <w:webHidden/>
              </w:rPr>
              <w:instrText xml:space="preserve"> PAGEREF _Toc120104691 \h </w:instrText>
            </w:r>
            <w:r w:rsidR="002A25D1">
              <w:rPr>
                <w:noProof/>
                <w:webHidden/>
              </w:rPr>
            </w:r>
            <w:r w:rsidR="002A25D1">
              <w:rPr>
                <w:noProof/>
                <w:webHidden/>
              </w:rPr>
              <w:fldChar w:fldCharType="separate"/>
            </w:r>
            <w:r w:rsidR="002A25D1">
              <w:rPr>
                <w:noProof/>
                <w:webHidden/>
              </w:rPr>
              <w:t>9</w:t>
            </w:r>
            <w:r w:rsidR="002A25D1">
              <w:rPr>
                <w:noProof/>
                <w:webHidden/>
              </w:rPr>
              <w:fldChar w:fldCharType="end"/>
            </w:r>
          </w:hyperlink>
        </w:p>
        <w:p w14:paraId="16A8887C" w14:textId="459F296C" w:rsidR="002A25D1" w:rsidRDefault="007A475E">
          <w:pPr>
            <w:pStyle w:val="TOC1"/>
            <w:tabs>
              <w:tab w:val="right" w:leader="dot" w:pos="9350"/>
            </w:tabs>
            <w:rPr>
              <w:rFonts w:eastAsiaTheme="minorEastAsia"/>
              <w:noProof/>
              <w:lang w:val="en-IE" w:eastAsia="en-IE"/>
            </w:rPr>
          </w:pPr>
          <w:hyperlink w:anchor="_Toc120104692" w:history="1">
            <w:r w:rsidR="002A25D1" w:rsidRPr="00824848">
              <w:rPr>
                <w:rStyle w:val="Hyperlink"/>
                <w:noProof/>
                <w:lang w:val="en-IE"/>
              </w:rPr>
              <w:t xml:space="preserve">Section 10: Guidelines for Learners seeking Module Exemptions for </w:t>
            </w:r>
            <w:r w:rsidR="002A25D1" w:rsidRPr="00824848">
              <w:rPr>
                <w:rStyle w:val="Hyperlink"/>
                <w:noProof/>
              </w:rPr>
              <w:t xml:space="preserve"> </w:t>
            </w:r>
            <w:r w:rsidR="002A25D1" w:rsidRPr="00824848">
              <w:rPr>
                <w:rStyle w:val="Hyperlink"/>
                <w:noProof/>
                <w:lang w:val="en-IE"/>
              </w:rPr>
              <w:t>Prior Experiential Learning (RPEL)</w:t>
            </w:r>
            <w:r w:rsidR="002A25D1">
              <w:rPr>
                <w:noProof/>
                <w:webHidden/>
              </w:rPr>
              <w:tab/>
            </w:r>
            <w:r w:rsidR="002A25D1">
              <w:rPr>
                <w:noProof/>
                <w:webHidden/>
              </w:rPr>
              <w:fldChar w:fldCharType="begin"/>
            </w:r>
            <w:r w:rsidR="002A25D1">
              <w:rPr>
                <w:noProof/>
                <w:webHidden/>
              </w:rPr>
              <w:instrText xml:space="preserve"> PAGEREF _Toc120104692 \h </w:instrText>
            </w:r>
            <w:r w:rsidR="002A25D1">
              <w:rPr>
                <w:noProof/>
                <w:webHidden/>
              </w:rPr>
            </w:r>
            <w:r w:rsidR="002A25D1">
              <w:rPr>
                <w:noProof/>
                <w:webHidden/>
              </w:rPr>
              <w:fldChar w:fldCharType="separate"/>
            </w:r>
            <w:r w:rsidR="002A25D1">
              <w:rPr>
                <w:noProof/>
                <w:webHidden/>
              </w:rPr>
              <w:t>11</w:t>
            </w:r>
            <w:r w:rsidR="002A25D1">
              <w:rPr>
                <w:noProof/>
                <w:webHidden/>
              </w:rPr>
              <w:fldChar w:fldCharType="end"/>
            </w:r>
          </w:hyperlink>
        </w:p>
        <w:p w14:paraId="5A88B77D" w14:textId="423A28D3" w:rsidR="002A25D1" w:rsidRDefault="007A475E">
          <w:pPr>
            <w:pStyle w:val="TOC1"/>
            <w:tabs>
              <w:tab w:val="right" w:leader="dot" w:pos="9350"/>
            </w:tabs>
            <w:rPr>
              <w:rFonts w:eastAsiaTheme="minorEastAsia"/>
              <w:noProof/>
              <w:lang w:val="en-IE" w:eastAsia="en-IE"/>
            </w:rPr>
          </w:pPr>
          <w:hyperlink w:anchor="_Toc120104693" w:history="1">
            <w:r w:rsidR="002A25D1" w:rsidRPr="00824848">
              <w:rPr>
                <w:rStyle w:val="Hyperlink"/>
                <w:noProof/>
              </w:rPr>
              <w:t>Section 11: Important Notes</w:t>
            </w:r>
            <w:r w:rsidR="002A25D1">
              <w:rPr>
                <w:noProof/>
                <w:webHidden/>
              </w:rPr>
              <w:tab/>
            </w:r>
            <w:r w:rsidR="002A25D1">
              <w:rPr>
                <w:noProof/>
                <w:webHidden/>
              </w:rPr>
              <w:fldChar w:fldCharType="begin"/>
            </w:r>
            <w:r w:rsidR="002A25D1">
              <w:rPr>
                <w:noProof/>
                <w:webHidden/>
              </w:rPr>
              <w:instrText xml:space="preserve"> PAGEREF _Toc120104693 \h </w:instrText>
            </w:r>
            <w:r w:rsidR="002A25D1">
              <w:rPr>
                <w:noProof/>
                <w:webHidden/>
              </w:rPr>
            </w:r>
            <w:r w:rsidR="002A25D1">
              <w:rPr>
                <w:noProof/>
                <w:webHidden/>
              </w:rPr>
              <w:fldChar w:fldCharType="separate"/>
            </w:r>
            <w:r w:rsidR="002A25D1">
              <w:rPr>
                <w:noProof/>
                <w:webHidden/>
              </w:rPr>
              <w:t>13</w:t>
            </w:r>
            <w:r w:rsidR="002A25D1">
              <w:rPr>
                <w:noProof/>
                <w:webHidden/>
              </w:rPr>
              <w:fldChar w:fldCharType="end"/>
            </w:r>
          </w:hyperlink>
        </w:p>
        <w:p w14:paraId="49F42A53" w14:textId="06E5FA62" w:rsidR="002A25D1" w:rsidRDefault="007A475E">
          <w:pPr>
            <w:pStyle w:val="TOC1"/>
            <w:tabs>
              <w:tab w:val="right" w:leader="dot" w:pos="9350"/>
            </w:tabs>
            <w:rPr>
              <w:rFonts w:eastAsiaTheme="minorEastAsia"/>
              <w:noProof/>
              <w:lang w:val="en-IE" w:eastAsia="en-IE"/>
            </w:rPr>
          </w:pPr>
          <w:hyperlink w:anchor="_Toc120104694" w:history="1">
            <w:r w:rsidR="002A25D1" w:rsidRPr="00824848">
              <w:rPr>
                <w:rStyle w:val="Hyperlink"/>
                <w:noProof/>
              </w:rPr>
              <w:t>Appendices</w:t>
            </w:r>
            <w:r w:rsidR="002A25D1">
              <w:rPr>
                <w:noProof/>
                <w:webHidden/>
              </w:rPr>
              <w:tab/>
            </w:r>
            <w:r w:rsidR="002A25D1">
              <w:rPr>
                <w:noProof/>
                <w:webHidden/>
              </w:rPr>
              <w:fldChar w:fldCharType="begin"/>
            </w:r>
            <w:r w:rsidR="002A25D1">
              <w:rPr>
                <w:noProof/>
                <w:webHidden/>
              </w:rPr>
              <w:instrText xml:space="preserve"> PAGEREF _Toc120104694 \h </w:instrText>
            </w:r>
            <w:r w:rsidR="002A25D1">
              <w:rPr>
                <w:noProof/>
                <w:webHidden/>
              </w:rPr>
            </w:r>
            <w:r w:rsidR="002A25D1">
              <w:rPr>
                <w:noProof/>
                <w:webHidden/>
              </w:rPr>
              <w:fldChar w:fldCharType="separate"/>
            </w:r>
            <w:r w:rsidR="002A25D1">
              <w:rPr>
                <w:noProof/>
                <w:webHidden/>
              </w:rPr>
              <w:t>14</w:t>
            </w:r>
            <w:r w:rsidR="002A25D1">
              <w:rPr>
                <w:noProof/>
                <w:webHidden/>
              </w:rPr>
              <w:fldChar w:fldCharType="end"/>
            </w:r>
          </w:hyperlink>
        </w:p>
        <w:p w14:paraId="4083BB6B" w14:textId="3BB7562E" w:rsidR="2A3698B8" w:rsidRDefault="009D1CE8" w:rsidP="2A3698B8">
          <w:pPr>
            <w:pStyle w:val="TOC1"/>
            <w:tabs>
              <w:tab w:val="right" w:leader="dot" w:pos="9360"/>
            </w:tabs>
            <w:rPr>
              <w:rStyle w:val="Hyperlink"/>
            </w:rPr>
          </w:pPr>
          <w:r>
            <w:fldChar w:fldCharType="end"/>
          </w:r>
        </w:p>
      </w:sdtContent>
    </w:sdt>
    <w:p w14:paraId="18B9D95B" w14:textId="77777777" w:rsidR="00747590" w:rsidRDefault="00747590"/>
    <w:p w14:paraId="2CD43799" w14:textId="77777777" w:rsidR="00747590" w:rsidRDefault="00747590">
      <w:pPr>
        <w:rPr>
          <w:rFonts w:ascii="Segoe UI" w:eastAsia="Times New Roman" w:hAnsi="Segoe UI" w:cs="Segoe UI"/>
          <w:sz w:val="18"/>
          <w:szCs w:val="18"/>
        </w:rPr>
      </w:pPr>
      <w:r>
        <w:rPr>
          <w:rFonts w:ascii="Segoe UI" w:hAnsi="Segoe UI" w:cs="Segoe UI"/>
          <w:sz w:val="18"/>
          <w:szCs w:val="18"/>
        </w:rPr>
        <w:br w:type="page"/>
      </w:r>
    </w:p>
    <w:p w14:paraId="6465C39E" w14:textId="77777777" w:rsidR="007B670D" w:rsidRDefault="007B670D"/>
    <w:p w14:paraId="2F0E78D7" w14:textId="77777777" w:rsidR="4D5DC412" w:rsidRDefault="23B7D4FB" w:rsidP="2A3698B8">
      <w:pPr>
        <w:pStyle w:val="Heading1"/>
        <w:rPr>
          <w:color w:val="1F487C"/>
        </w:rPr>
      </w:pPr>
      <w:bookmarkStart w:id="1" w:name="_Toc120104680"/>
      <w:r>
        <w:t xml:space="preserve">Section </w:t>
      </w:r>
      <w:r w:rsidR="60578585">
        <w:t>1:</w:t>
      </w:r>
      <w:r>
        <w:t xml:space="preserve"> Application Details:</w:t>
      </w:r>
      <w:bookmarkEnd w:id="1"/>
    </w:p>
    <w:p w14:paraId="593E8DEC" w14:textId="6B28F341" w:rsidR="4D5DC412" w:rsidRDefault="23B7D4FB" w:rsidP="5F043BF7">
      <w:r>
        <w:t>Course</w:t>
      </w:r>
      <w:r w:rsidR="7460EE32">
        <w:t>/module</w:t>
      </w:r>
      <w:r>
        <w:t xml:space="preserve"> choice. </w:t>
      </w:r>
      <w:r w:rsidR="59AFF32F">
        <w:t xml:space="preserve"> Please use o</w:t>
      </w:r>
      <w:r>
        <w:t>ne application per form</w:t>
      </w:r>
      <w:r w:rsidR="46722FF2">
        <w:t xml:space="preserve"> and you </w:t>
      </w:r>
      <w:r>
        <w:t>include</w:t>
      </w:r>
      <w:r w:rsidR="308FB6D6">
        <w:t xml:space="preserve"> all relevant information.  Only information provided in the application </w:t>
      </w:r>
      <w:proofErr w:type="gramStart"/>
      <w:r w:rsidR="308FB6D6">
        <w:t>will be considered</w:t>
      </w:r>
      <w:proofErr w:type="gramEnd"/>
      <w:r w:rsidR="308FB6D6">
        <w:t>.</w:t>
      </w:r>
    </w:p>
    <w:tbl>
      <w:tblPr>
        <w:tblStyle w:val="TableGrid"/>
        <w:tblW w:w="0" w:type="auto"/>
        <w:tblLook w:val="04A0" w:firstRow="1" w:lastRow="0" w:firstColumn="1" w:lastColumn="0" w:noHBand="0" w:noVBand="1"/>
      </w:tblPr>
      <w:tblGrid>
        <w:gridCol w:w="2214"/>
        <w:gridCol w:w="5359"/>
        <w:gridCol w:w="1777"/>
      </w:tblGrid>
      <w:tr w:rsidR="2507C7EE" w14:paraId="6B22C743" w14:textId="77777777" w:rsidTr="5F043BF7">
        <w:tc>
          <w:tcPr>
            <w:tcW w:w="2214" w:type="dxa"/>
            <w:shd w:val="clear" w:color="auto" w:fill="BFBFBF" w:themeFill="background1" w:themeFillShade="BF"/>
          </w:tcPr>
          <w:p w14:paraId="4FD76AF4" w14:textId="77777777" w:rsidR="4D5DC412" w:rsidRDefault="23B7D4FB" w:rsidP="2A3698B8">
            <w:pPr>
              <w:rPr>
                <w:b/>
                <w:bCs/>
              </w:rPr>
            </w:pPr>
            <w:r>
              <w:t>Course/Module Code:</w:t>
            </w:r>
          </w:p>
        </w:tc>
        <w:tc>
          <w:tcPr>
            <w:tcW w:w="5359" w:type="dxa"/>
            <w:shd w:val="clear" w:color="auto" w:fill="BFBFBF" w:themeFill="background1" w:themeFillShade="BF"/>
          </w:tcPr>
          <w:p w14:paraId="162EF2C7" w14:textId="77777777" w:rsidR="4D5DC412" w:rsidRDefault="23B7D4FB" w:rsidP="2A3698B8">
            <w:pPr>
              <w:rPr>
                <w:b/>
                <w:bCs/>
              </w:rPr>
            </w:pPr>
            <w:r>
              <w:t>Full title:</w:t>
            </w:r>
          </w:p>
        </w:tc>
        <w:tc>
          <w:tcPr>
            <w:tcW w:w="1777" w:type="dxa"/>
            <w:shd w:val="clear" w:color="auto" w:fill="BFBFBF" w:themeFill="background1" w:themeFillShade="BF"/>
          </w:tcPr>
          <w:p w14:paraId="2224717F" w14:textId="77777777" w:rsidR="4D5DC412" w:rsidRDefault="23B7D4FB" w:rsidP="2A3698B8">
            <w:pPr>
              <w:rPr>
                <w:b/>
                <w:bCs/>
              </w:rPr>
            </w:pPr>
            <w:r>
              <w:t>Stage:</w:t>
            </w:r>
          </w:p>
        </w:tc>
      </w:tr>
      <w:tr w:rsidR="2507C7EE" w14:paraId="39421D3B" w14:textId="77777777" w:rsidTr="5F043BF7">
        <w:trPr>
          <w:trHeight w:val="653"/>
        </w:trPr>
        <w:tc>
          <w:tcPr>
            <w:tcW w:w="2214" w:type="dxa"/>
          </w:tcPr>
          <w:p w14:paraId="30434309" w14:textId="77777777" w:rsidR="2507C7EE" w:rsidRDefault="2507C7EE"/>
        </w:tc>
        <w:tc>
          <w:tcPr>
            <w:tcW w:w="5359" w:type="dxa"/>
          </w:tcPr>
          <w:p w14:paraId="1F6F871D" w14:textId="77777777" w:rsidR="2507C7EE" w:rsidRDefault="2507C7EE"/>
        </w:tc>
        <w:tc>
          <w:tcPr>
            <w:tcW w:w="1777" w:type="dxa"/>
          </w:tcPr>
          <w:p w14:paraId="149F2B05" w14:textId="77777777" w:rsidR="2507C7EE" w:rsidRDefault="2507C7EE"/>
        </w:tc>
      </w:tr>
      <w:tr w:rsidR="2507C7EE" w14:paraId="1353ACCD" w14:textId="77777777" w:rsidTr="5F043BF7">
        <w:trPr>
          <w:trHeight w:val="653"/>
        </w:trPr>
        <w:tc>
          <w:tcPr>
            <w:tcW w:w="9350" w:type="dxa"/>
            <w:gridSpan w:val="3"/>
          </w:tcPr>
          <w:p w14:paraId="3868460A" w14:textId="77777777" w:rsidR="19F2A80B" w:rsidRDefault="19F2A80B" w:rsidP="2507C7EE">
            <w:pPr>
              <w:rPr>
                <w:color w:val="A6A6A6" w:themeColor="background1" w:themeShade="A6"/>
              </w:rPr>
            </w:pPr>
            <w:r w:rsidRPr="2507C7EE">
              <w:rPr>
                <w:color w:val="A6A6A6" w:themeColor="background1" w:themeShade="A6"/>
              </w:rPr>
              <w:t>Additional information (if required):</w:t>
            </w:r>
          </w:p>
        </w:tc>
      </w:tr>
      <w:tr w:rsidR="2507C7EE" w14:paraId="333C3ECE" w14:textId="77777777" w:rsidTr="5F043BF7">
        <w:tc>
          <w:tcPr>
            <w:tcW w:w="9350" w:type="dxa"/>
            <w:gridSpan w:val="3"/>
            <w:shd w:val="clear" w:color="auto" w:fill="BFBFBF" w:themeFill="background1" w:themeFillShade="BF"/>
          </w:tcPr>
          <w:p w14:paraId="0C18ECAC" w14:textId="3FF01770" w:rsidR="5D649B7C" w:rsidRDefault="210C5471">
            <w:r>
              <w:t>H</w:t>
            </w:r>
            <w:r w:rsidR="5D649B7C">
              <w:t xml:space="preserve">ave </w:t>
            </w:r>
            <w:r w:rsidR="2B39D9C0">
              <w:t xml:space="preserve">you </w:t>
            </w:r>
            <w:r w:rsidR="5D649B7C">
              <w:t>made a previous RPL application to DkIT</w:t>
            </w:r>
            <w:r w:rsidR="7E259330">
              <w:t>?</w:t>
            </w:r>
          </w:p>
        </w:tc>
      </w:tr>
      <w:tr w:rsidR="2507C7EE" w14:paraId="68F0581E" w14:textId="77777777" w:rsidTr="5F043BF7">
        <w:tc>
          <w:tcPr>
            <w:tcW w:w="9350" w:type="dxa"/>
            <w:gridSpan w:val="3"/>
          </w:tcPr>
          <w:p w14:paraId="294220C8" w14:textId="4B7E78DC" w:rsidR="2507C7EE" w:rsidRDefault="060485D7" w:rsidP="5F043BF7">
            <w:pPr>
              <w:rPr>
                <w:color w:val="A6A6A6" w:themeColor="background1" w:themeShade="A6"/>
              </w:rPr>
            </w:pPr>
            <w:r w:rsidRPr="5F043BF7">
              <w:rPr>
                <w:color w:val="A6A6A6" w:themeColor="background1" w:themeShade="A6"/>
              </w:rPr>
              <w:t>Details should include application date, programme, module details and outcome</w:t>
            </w:r>
            <w:r w:rsidR="0D2BF3D2" w:rsidRPr="5F043BF7">
              <w:rPr>
                <w:color w:val="A6A6A6" w:themeColor="background1" w:themeShade="A6"/>
              </w:rPr>
              <w:t>.</w:t>
            </w:r>
          </w:p>
        </w:tc>
      </w:tr>
      <w:tr w:rsidR="5F043BF7" w14:paraId="7CB1CC21" w14:textId="77777777" w:rsidTr="5F043BF7">
        <w:tc>
          <w:tcPr>
            <w:tcW w:w="9350" w:type="dxa"/>
            <w:gridSpan w:val="3"/>
            <w:shd w:val="clear" w:color="auto" w:fill="BFBFBF" w:themeFill="background1" w:themeFillShade="BF"/>
          </w:tcPr>
          <w:p w14:paraId="702D5654" w14:textId="07A74767" w:rsidR="0D2BF3D2" w:rsidRDefault="0D2BF3D2" w:rsidP="5F043BF7">
            <w:r>
              <w:t>Are you submitting more than one RPL application at this time?</w:t>
            </w:r>
          </w:p>
        </w:tc>
      </w:tr>
      <w:tr w:rsidR="5F043BF7" w14:paraId="5ACFB541" w14:textId="77777777" w:rsidTr="5F043BF7">
        <w:tc>
          <w:tcPr>
            <w:tcW w:w="9350" w:type="dxa"/>
            <w:gridSpan w:val="3"/>
          </w:tcPr>
          <w:p w14:paraId="44CBB5C0" w14:textId="0A47517B" w:rsidR="0D2BF3D2" w:rsidRDefault="0D2BF3D2" w:rsidP="5F043BF7">
            <w:pPr>
              <w:rPr>
                <w:color w:val="A6A6A6" w:themeColor="background1" w:themeShade="A6"/>
              </w:rPr>
            </w:pPr>
            <w:r w:rsidRPr="5F043BF7">
              <w:rPr>
                <w:color w:val="A6A6A6" w:themeColor="background1" w:themeShade="A6"/>
              </w:rPr>
              <w:t>Details should include application date, programme, module details and outcome, if known.</w:t>
            </w:r>
          </w:p>
        </w:tc>
      </w:tr>
    </w:tbl>
    <w:p w14:paraId="67717154" w14:textId="77777777" w:rsidR="2507C7EE" w:rsidRDefault="2507C7EE" w:rsidP="2507C7EE">
      <w:pPr>
        <w:rPr>
          <w:rStyle w:val="Heading1Char"/>
        </w:rPr>
      </w:pPr>
    </w:p>
    <w:p w14:paraId="06159C14" w14:textId="77777777" w:rsidR="00747590" w:rsidRDefault="29EF4390" w:rsidP="2A3698B8">
      <w:pPr>
        <w:pStyle w:val="Heading1"/>
        <w:rPr>
          <w:rStyle w:val="Heading1Char"/>
        </w:rPr>
      </w:pPr>
      <w:bookmarkStart w:id="2" w:name="_Toc120104681"/>
      <w:r>
        <w:t xml:space="preserve">Section </w:t>
      </w:r>
      <w:r w:rsidR="60578585">
        <w:t>2</w:t>
      </w:r>
      <w:r>
        <w:t>: Personal Profile:</w:t>
      </w:r>
      <w:bookmarkEnd w:id="2"/>
      <w:r>
        <w:t xml:space="preserve">  </w:t>
      </w:r>
    </w:p>
    <w:tbl>
      <w:tblPr>
        <w:tblStyle w:val="TableGrid"/>
        <w:tblpPr w:leftFromText="180" w:rightFromText="180" w:vertAnchor="text" w:horzAnchor="margin" w:tblpY="253"/>
        <w:tblW w:w="0" w:type="auto"/>
        <w:tblLook w:val="04A0" w:firstRow="1" w:lastRow="0" w:firstColumn="1" w:lastColumn="0" w:noHBand="0" w:noVBand="1"/>
      </w:tblPr>
      <w:tblGrid>
        <w:gridCol w:w="9350"/>
      </w:tblGrid>
      <w:tr w:rsidR="00747590" w14:paraId="64EABF7E" w14:textId="77777777" w:rsidTr="19F84C4F">
        <w:tc>
          <w:tcPr>
            <w:tcW w:w="9576" w:type="dxa"/>
            <w:shd w:val="clear" w:color="auto" w:fill="BFBFBF" w:themeFill="background1" w:themeFillShade="BF"/>
          </w:tcPr>
          <w:p w14:paraId="061168B6" w14:textId="77777777" w:rsidR="00747590" w:rsidRDefault="00747590" w:rsidP="696FB301">
            <w:pPr>
              <w:rPr>
                <w:b/>
                <w:bCs/>
                <w:sz w:val="24"/>
                <w:szCs w:val="24"/>
              </w:rPr>
            </w:pPr>
            <w:r w:rsidRPr="19F84C4F">
              <w:rPr>
                <w:b/>
                <w:bCs/>
                <w:sz w:val="24"/>
                <w:szCs w:val="24"/>
              </w:rPr>
              <w:t xml:space="preserve">If you are, or ever have been registered with DkIT, please provide your student ID </w:t>
            </w:r>
          </w:p>
        </w:tc>
      </w:tr>
      <w:tr w:rsidR="00747590" w14:paraId="3BC83048" w14:textId="77777777" w:rsidTr="19F84C4F">
        <w:tc>
          <w:tcPr>
            <w:tcW w:w="9576" w:type="dxa"/>
          </w:tcPr>
          <w:p w14:paraId="1CC13984" w14:textId="77777777" w:rsidR="00747590" w:rsidRDefault="00747590" w:rsidP="00747590"/>
        </w:tc>
      </w:tr>
    </w:tbl>
    <w:p w14:paraId="09F0FDE5" w14:textId="77777777" w:rsidR="002C7113" w:rsidRDefault="6EE458A3" w:rsidP="2A3698B8">
      <w:pPr>
        <w:rPr>
          <w:rStyle w:val="Heading1Char"/>
        </w:rPr>
      </w:pPr>
      <w:r>
        <w:t xml:space="preserve"> </w:t>
      </w:r>
    </w:p>
    <w:tbl>
      <w:tblPr>
        <w:tblStyle w:val="TableGrid"/>
        <w:tblW w:w="0" w:type="auto"/>
        <w:tblLook w:val="04A0" w:firstRow="1" w:lastRow="0" w:firstColumn="1" w:lastColumn="0" w:noHBand="0" w:noVBand="1"/>
      </w:tblPr>
      <w:tblGrid>
        <w:gridCol w:w="1653"/>
        <w:gridCol w:w="850"/>
        <w:gridCol w:w="1836"/>
        <w:gridCol w:w="5011"/>
      </w:tblGrid>
      <w:tr w:rsidR="00A42678" w14:paraId="01BE6BEB" w14:textId="77777777" w:rsidTr="5F043BF7">
        <w:tc>
          <w:tcPr>
            <w:tcW w:w="1668" w:type="dxa"/>
            <w:shd w:val="clear" w:color="auto" w:fill="BFBFBF" w:themeFill="background1" w:themeFillShade="BF"/>
          </w:tcPr>
          <w:p w14:paraId="7D48F575" w14:textId="77777777" w:rsidR="00A42678" w:rsidRDefault="00A42678" w:rsidP="696FB301">
            <w:pPr>
              <w:rPr>
                <w:b/>
                <w:bCs/>
              </w:rPr>
            </w:pPr>
            <w:r w:rsidRPr="696FB301">
              <w:rPr>
                <w:b/>
                <w:bCs/>
              </w:rPr>
              <w:t>Surname:</w:t>
            </w:r>
          </w:p>
        </w:tc>
        <w:tc>
          <w:tcPr>
            <w:tcW w:w="7908" w:type="dxa"/>
            <w:gridSpan w:val="3"/>
          </w:tcPr>
          <w:p w14:paraId="72FD7D57" w14:textId="77777777" w:rsidR="00A42678" w:rsidRDefault="00A42678" w:rsidP="002C7113"/>
        </w:tc>
      </w:tr>
      <w:tr w:rsidR="00A42678" w14:paraId="3C0DDFE1" w14:textId="77777777" w:rsidTr="5F043BF7">
        <w:tc>
          <w:tcPr>
            <w:tcW w:w="1668" w:type="dxa"/>
            <w:shd w:val="clear" w:color="auto" w:fill="BFBFBF" w:themeFill="background1" w:themeFillShade="BF"/>
          </w:tcPr>
          <w:p w14:paraId="013ECCD9" w14:textId="77777777" w:rsidR="00A42678" w:rsidRDefault="00A42678" w:rsidP="696FB301">
            <w:pPr>
              <w:rPr>
                <w:b/>
                <w:bCs/>
              </w:rPr>
            </w:pPr>
            <w:r w:rsidRPr="696FB301">
              <w:rPr>
                <w:b/>
                <w:bCs/>
              </w:rPr>
              <w:t>Given name:</w:t>
            </w:r>
          </w:p>
        </w:tc>
        <w:tc>
          <w:tcPr>
            <w:tcW w:w="7908" w:type="dxa"/>
            <w:gridSpan w:val="3"/>
          </w:tcPr>
          <w:p w14:paraId="61455655" w14:textId="77777777" w:rsidR="00A42678" w:rsidRDefault="00A42678" w:rsidP="002C7113"/>
        </w:tc>
      </w:tr>
      <w:tr w:rsidR="00A42678" w14:paraId="6530EF3E" w14:textId="77777777" w:rsidTr="5F043BF7">
        <w:tc>
          <w:tcPr>
            <w:tcW w:w="1668" w:type="dxa"/>
            <w:vMerge w:val="restart"/>
            <w:shd w:val="clear" w:color="auto" w:fill="BFBFBF" w:themeFill="background1" w:themeFillShade="BF"/>
          </w:tcPr>
          <w:p w14:paraId="7B527BC6" w14:textId="77777777" w:rsidR="00A42678" w:rsidRDefault="00A42678" w:rsidP="696FB301">
            <w:pPr>
              <w:rPr>
                <w:b/>
                <w:bCs/>
              </w:rPr>
            </w:pPr>
            <w:r w:rsidRPr="696FB301">
              <w:rPr>
                <w:b/>
                <w:bCs/>
              </w:rPr>
              <w:t>Address:</w:t>
            </w:r>
          </w:p>
          <w:p w14:paraId="26634E3F" w14:textId="77777777" w:rsidR="00A42678" w:rsidRDefault="00A42678" w:rsidP="696FB301">
            <w:pPr>
              <w:rPr>
                <w:b/>
                <w:bCs/>
              </w:rPr>
            </w:pPr>
          </w:p>
        </w:tc>
        <w:tc>
          <w:tcPr>
            <w:tcW w:w="7908" w:type="dxa"/>
            <w:gridSpan w:val="3"/>
          </w:tcPr>
          <w:p w14:paraId="4ABD8F58" w14:textId="77777777" w:rsidR="00A42678" w:rsidRDefault="00A42678" w:rsidP="002C7113"/>
        </w:tc>
      </w:tr>
      <w:tr w:rsidR="00A42678" w14:paraId="534C2EF1" w14:textId="77777777" w:rsidTr="5F043BF7">
        <w:tc>
          <w:tcPr>
            <w:tcW w:w="1668" w:type="dxa"/>
            <w:vMerge/>
          </w:tcPr>
          <w:p w14:paraId="21571A48" w14:textId="77777777" w:rsidR="00A42678" w:rsidRDefault="00A42678" w:rsidP="00A42678"/>
        </w:tc>
        <w:tc>
          <w:tcPr>
            <w:tcW w:w="7908" w:type="dxa"/>
            <w:gridSpan w:val="3"/>
          </w:tcPr>
          <w:p w14:paraId="25980031" w14:textId="77777777" w:rsidR="00A42678" w:rsidRDefault="00A42678" w:rsidP="002C7113"/>
        </w:tc>
      </w:tr>
      <w:tr w:rsidR="00A42678" w14:paraId="20E30C82" w14:textId="77777777" w:rsidTr="5F043BF7">
        <w:tc>
          <w:tcPr>
            <w:tcW w:w="1668" w:type="dxa"/>
            <w:vMerge/>
          </w:tcPr>
          <w:p w14:paraId="2CB1B6E8" w14:textId="77777777" w:rsidR="00A42678" w:rsidRDefault="00A42678" w:rsidP="00A42678"/>
        </w:tc>
        <w:tc>
          <w:tcPr>
            <w:tcW w:w="7908" w:type="dxa"/>
            <w:gridSpan w:val="3"/>
          </w:tcPr>
          <w:p w14:paraId="38C2B694" w14:textId="77777777" w:rsidR="00A42678" w:rsidRDefault="00A42678" w:rsidP="002C7113"/>
        </w:tc>
      </w:tr>
      <w:tr w:rsidR="00A42678" w14:paraId="61E21BB3" w14:textId="77777777" w:rsidTr="5F043BF7">
        <w:trPr>
          <w:trHeight w:val="227"/>
        </w:trPr>
        <w:tc>
          <w:tcPr>
            <w:tcW w:w="1668" w:type="dxa"/>
            <w:shd w:val="clear" w:color="auto" w:fill="BFBFBF" w:themeFill="background1" w:themeFillShade="BF"/>
          </w:tcPr>
          <w:p w14:paraId="4163884E" w14:textId="77777777" w:rsidR="00A42678" w:rsidRDefault="00A42678" w:rsidP="696FB301">
            <w:pPr>
              <w:rPr>
                <w:b/>
                <w:bCs/>
              </w:rPr>
            </w:pPr>
            <w:proofErr w:type="spellStart"/>
            <w:r w:rsidRPr="696FB301">
              <w:rPr>
                <w:b/>
                <w:bCs/>
              </w:rPr>
              <w:t>Eircode</w:t>
            </w:r>
            <w:proofErr w:type="spellEnd"/>
            <w:r w:rsidRPr="696FB301">
              <w:rPr>
                <w:b/>
                <w:bCs/>
              </w:rPr>
              <w:t>:</w:t>
            </w:r>
          </w:p>
        </w:tc>
        <w:tc>
          <w:tcPr>
            <w:tcW w:w="7908" w:type="dxa"/>
            <w:gridSpan w:val="3"/>
          </w:tcPr>
          <w:p w14:paraId="2270F134" w14:textId="77777777" w:rsidR="00A42678" w:rsidRDefault="00A42678" w:rsidP="002C7113"/>
        </w:tc>
      </w:tr>
      <w:tr w:rsidR="00A42678" w14:paraId="6DEF30A3" w14:textId="77777777" w:rsidTr="5F043BF7">
        <w:tc>
          <w:tcPr>
            <w:tcW w:w="1668" w:type="dxa"/>
            <w:shd w:val="clear" w:color="auto" w:fill="BFBFBF" w:themeFill="background1" w:themeFillShade="BF"/>
          </w:tcPr>
          <w:p w14:paraId="3A4D8AA1" w14:textId="77777777" w:rsidR="00A42678" w:rsidRDefault="1B9FE937" w:rsidP="696FB301">
            <w:pPr>
              <w:rPr>
                <w:b/>
                <w:bCs/>
              </w:rPr>
            </w:pPr>
            <w:r w:rsidRPr="5F043BF7">
              <w:rPr>
                <w:b/>
                <w:bCs/>
              </w:rPr>
              <w:t>Email:</w:t>
            </w:r>
          </w:p>
        </w:tc>
        <w:tc>
          <w:tcPr>
            <w:tcW w:w="7908" w:type="dxa"/>
            <w:gridSpan w:val="3"/>
          </w:tcPr>
          <w:p w14:paraId="4BCC0BD8" w14:textId="77777777" w:rsidR="00A42678" w:rsidRDefault="00A42678" w:rsidP="5F043BF7">
            <w:pPr>
              <w:rPr>
                <w:highlight w:val="green"/>
              </w:rPr>
            </w:pPr>
          </w:p>
        </w:tc>
      </w:tr>
      <w:tr w:rsidR="00A42678" w14:paraId="03A705F9" w14:textId="77777777" w:rsidTr="5F043BF7">
        <w:tc>
          <w:tcPr>
            <w:tcW w:w="1668" w:type="dxa"/>
            <w:shd w:val="clear" w:color="auto" w:fill="BFBFBF" w:themeFill="background1" w:themeFillShade="BF"/>
          </w:tcPr>
          <w:p w14:paraId="0C29CEE2" w14:textId="77777777" w:rsidR="00A42678" w:rsidRDefault="1B9FE937" w:rsidP="696FB301">
            <w:pPr>
              <w:rPr>
                <w:b/>
                <w:bCs/>
              </w:rPr>
            </w:pPr>
            <w:r w:rsidRPr="5F043BF7">
              <w:rPr>
                <w:b/>
                <w:bCs/>
              </w:rPr>
              <w:t>Mobile Phone:</w:t>
            </w:r>
          </w:p>
        </w:tc>
        <w:tc>
          <w:tcPr>
            <w:tcW w:w="7908" w:type="dxa"/>
            <w:gridSpan w:val="3"/>
          </w:tcPr>
          <w:p w14:paraId="3AF27CB5" w14:textId="77777777" w:rsidR="00A42678" w:rsidRDefault="00A42678" w:rsidP="5F043BF7">
            <w:pPr>
              <w:rPr>
                <w:highlight w:val="green"/>
              </w:rPr>
            </w:pPr>
          </w:p>
        </w:tc>
      </w:tr>
      <w:tr w:rsidR="002D4A26" w14:paraId="3194A895" w14:textId="77777777" w:rsidTr="5F043BF7">
        <w:tc>
          <w:tcPr>
            <w:tcW w:w="1668" w:type="dxa"/>
            <w:shd w:val="clear" w:color="auto" w:fill="BFBFBF" w:themeFill="background1" w:themeFillShade="BF"/>
          </w:tcPr>
          <w:p w14:paraId="399CC93F" w14:textId="77777777" w:rsidR="002D4A26" w:rsidRDefault="3F50E17C" w:rsidP="5F043BF7">
            <w:pPr>
              <w:spacing w:after="200" w:line="259" w:lineRule="auto"/>
              <w:rPr>
                <w:b/>
                <w:bCs/>
              </w:rPr>
            </w:pPr>
            <w:r w:rsidRPr="5F043BF7">
              <w:rPr>
                <w:b/>
                <w:bCs/>
              </w:rPr>
              <w:t>Country of birth:</w:t>
            </w:r>
          </w:p>
        </w:tc>
        <w:tc>
          <w:tcPr>
            <w:tcW w:w="7908" w:type="dxa"/>
            <w:gridSpan w:val="3"/>
          </w:tcPr>
          <w:p w14:paraId="4EE13AAC" w14:textId="77777777" w:rsidR="002D4A26" w:rsidRDefault="002D4A26" w:rsidP="5F043BF7">
            <w:pPr>
              <w:rPr>
                <w:highlight w:val="green"/>
              </w:rPr>
            </w:pPr>
          </w:p>
        </w:tc>
      </w:tr>
      <w:tr w:rsidR="002D4A26" w14:paraId="2B0DD4DD" w14:textId="77777777" w:rsidTr="5F043BF7">
        <w:tc>
          <w:tcPr>
            <w:tcW w:w="1668" w:type="dxa"/>
            <w:shd w:val="clear" w:color="auto" w:fill="BFBFBF" w:themeFill="background1" w:themeFillShade="BF"/>
          </w:tcPr>
          <w:p w14:paraId="2F143CA3" w14:textId="77777777" w:rsidR="002D4A26" w:rsidRDefault="6B8220E8" w:rsidP="696FB301">
            <w:pPr>
              <w:rPr>
                <w:b/>
                <w:bCs/>
              </w:rPr>
            </w:pPr>
            <w:r w:rsidRPr="5F043BF7">
              <w:rPr>
                <w:b/>
                <w:bCs/>
              </w:rPr>
              <w:t>Nationality:</w:t>
            </w:r>
          </w:p>
        </w:tc>
        <w:tc>
          <w:tcPr>
            <w:tcW w:w="7908" w:type="dxa"/>
            <w:gridSpan w:val="3"/>
          </w:tcPr>
          <w:p w14:paraId="36671142" w14:textId="77777777" w:rsidR="002D4A26" w:rsidRDefault="002D4A26" w:rsidP="5F043BF7">
            <w:pPr>
              <w:rPr>
                <w:highlight w:val="green"/>
              </w:rPr>
            </w:pPr>
          </w:p>
        </w:tc>
      </w:tr>
      <w:tr w:rsidR="002D4A26" w14:paraId="1CD14E46" w14:textId="77777777" w:rsidTr="5F043BF7">
        <w:tc>
          <w:tcPr>
            <w:tcW w:w="1668" w:type="dxa"/>
            <w:shd w:val="clear" w:color="auto" w:fill="BFBFBF" w:themeFill="background1" w:themeFillShade="BF"/>
          </w:tcPr>
          <w:p w14:paraId="4CABEB7D" w14:textId="77777777" w:rsidR="002D4A26" w:rsidRDefault="002D4A26" w:rsidP="696FB301">
            <w:pPr>
              <w:rPr>
                <w:b/>
                <w:bCs/>
              </w:rPr>
            </w:pPr>
            <w:r w:rsidRPr="696FB301">
              <w:rPr>
                <w:b/>
                <w:bCs/>
              </w:rPr>
              <w:t>Date of birth:</w:t>
            </w:r>
          </w:p>
        </w:tc>
        <w:tc>
          <w:tcPr>
            <w:tcW w:w="7908" w:type="dxa"/>
            <w:gridSpan w:val="3"/>
          </w:tcPr>
          <w:p w14:paraId="7A760601" w14:textId="77777777" w:rsidR="002D4A26" w:rsidRDefault="002D4A26" w:rsidP="5F043BF7">
            <w:pPr>
              <w:rPr>
                <w:highlight w:val="green"/>
              </w:rPr>
            </w:pPr>
          </w:p>
        </w:tc>
      </w:tr>
      <w:tr w:rsidR="002D4A26" w14:paraId="4914434A" w14:textId="77777777" w:rsidTr="5F043BF7">
        <w:tc>
          <w:tcPr>
            <w:tcW w:w="1668" w:type="dxa"/>
            <w:shd w:val="clear" w:color="auto" w:fill="BFBFBF" w:themeFill="background1" w:themeFillShade="BF"/>
          </w:tcPr>
          <w:p w14:paraId="24B49B4A" w14:textId="77777777" w:rsidR="002D4A26" w:rsidRDefault="002D4A26" w:rsidP="696FB301">
            <w:pPr>
              <w:rPr>
                <w:b/>
                <w:bCs/>
              </w:rPr>
            </w:pPr>
            <w:r w:rsidRPr="696FB301">
              <w:rPr>
                <w:b/>
                <w:bCs/>
              </w:rPr>
              <w:t>PPS number:</w:t>
            </w:r>
          </w:p>
        </w:tc>
        <w:tc>
          <w:tcPr>
            <w:tcW w:w="7908" w:type="dxa"/>
            <w:gridSpan w:val="3"/>
          </w:tcPr>
          <w:p w14:paraId="3FB620C7" w14:textId="77777777" w:rsidR="002D4A26" w:rsidRDefault="002D4A26" w:rsidP="002C7113"/>
        </w:tc>
      </w:tr>
      <w:tr w:rsidR="002D4A26" w14:paraId="2BA4DEEA" w14:textId="77777777" w:rsidTr="5F043BF7">
        <w:tc>
          <w:tcPr>
            <w:tcW w:w="1668" w:type="dxa"/>
            <w:shd w:val="clear" w:color="auto" w:fill="BFBFBF" w:themeFill="background1" w:themeFillShade="BF"/>
          </w:tcPr>
          <w:p w14:paraId="29665549" w14:textId="77777777" w:rsidR="002D4A26" w:rsidRDefault="002D4A26" w:rsidP="696FB301">
            <w:pPr>
              <w:rPr>
                <w:b/>
                <w:bCs/>
              </w:rPr>
            </w:pPr>
            <w:r w:rsidRPr="696FB301">
              <w:rPr>
                <w:b/>
                <w:bCs/>
              </w:rPr>
              <w:t>Gender:</w:t>
            </w:r>
          </w:p>
        </w:tc>
        <w:tc>
          <w:tcPr>
            <w:tcW w:w="2693" w:type="dxa"/>
            <w:gridSpan w:val="2"/>
            <w:shd w:val="clear" w:color="auto" w:fill="auto"/>
          </w:tcPr>
          <w:p w14:paraId="55E29E78" w14:textId="77777777" w:rsidR="002D4A26" w:rsidRDefault="002D4A26" w:rsidP="002C7113">
            <w:r>
              <w:t xml:space="preserve">Male/Female/Undeclared  </w:t>
            </w:r>
          </w:p>
        </w:tc>
        <w:tc>
          <w:tcPr>
            <w:tcW w:w="5215" w:type="dxa"/>
          </w:tcPr>
          <w:p w14:paraId="71E65056" w14:textId="77777777" w:rsidR="002D4A26" w:rsidRDefault="002D4A26" w:rsidP="002C7113"/>
        </w:tc>
      </w:tr>
      <w:tr w:rsidR="002D4A26" w14:paraId="6257B9DD" w14:textId="77777777" w:rsidTr="5F043BF7">
        <w:tc>
          <w:tcPr>
            <w:tcW w:w="2518" w:type="dxa"/>
            <w:gridSpan w:val="2"/>
            <w:shd w:val="clear" w:color="auto" w:fill="BFBFBF" w:themeFill="background1" w:themeFillShade="BF"/>
          </w:tcPr>
          <w:p w14:paraId="6F089198" w14:textId="77777777" w:rsidR="002D4A26" w:rsidRDefault="002D4A26" w:rsidP="696FB301">
            <w:pPr>
              <w:rPr>
                <w:b/>
                <w:bCs/>
              </w:rPr>
            </w:pPr>
            <w:proofErr w:type="spellStart"/>
            <w:r w:rsidRPr="696FB301">
              <w:rPr>
                <w:b/>
                <w:bCs/>
              </w:rPr>
              <w:t>Linkedin</w:t>
            </w:r>
            <w:proofErr w:type="spellEnd"/>
            <w:r w:rsidRPr="696FB301">
              <w:rPr>
                <w:b/>
                <w:bCs/>
              </w:rPr>
              <w:t xml:space="preserve"> </w:t>
            </w:r>
            <w:proofErr w:type="spellStart"/>
            <w:r w:rsidRPr="696FB301">
              <w:rPr>
                <w:b/>
                <w:bCs/>
              </w:rPr>
              <w:t>url</w:t>
            </w:r>
            <w:proofErr w:type="spellEnd"/>
          </w:p>
          <w:p w14:paraId="36C66536" w14:textId="77777777" w:rsidR="002D4A26" w:rsidRDefault="45BD61D9" w:rsidP="2507C7EE">
            <w:pPr>
              <w:rPr>
                <w:b/>
                <w:bCs/>
              </w:rPr>
            </w:pPr>
            <w:r w:rsidRPr="2507C7EE">
              <w:rPr>
                <w:b/>
                <w:bCs/>
              </w:rPr>
              <w:t>(if relevant)</w:t>
            </w:r>
          </w:p>
        </w:tc>
        <w:tc>
          <w:tcPr>
            <w:tcW w:w="7058" w:type="dxa"/>
            <w:gridSpan w:val="2"/>
          </w:tcPr>
          <w:p w14:paraId="74259F28" w14:textId="77777777" w:rsidR="002D4A26" w:rsidRDefault="12ADFF2C" w:rsidP="002C7113">
            <w:r w:rsidRPr="00FF12ED">
              <w:rPr>
                <w:color w:val="A6A6A6" w:themeColor="background1" w:themeShade="A6"/>
              </w:rPr>
              <w:t xml:space="preserve">This is for reference only.  </w:t>
            </w:r>
            <w:r w:rsidR="65B7771E" w:rsidRPr="00FF12ED">
              <w:rPr>
                <w:color w:val="A6A6A6" w:themeColor="background1" w:themeShade="A6"/>
              </w:rPr>
              <w:t>Only i</w:t>
            </w:r>
            <w:r w:rsidRPr="00FF12ED">
              <w:rPr>
                <w:color w:val="A6A6A6" w:themeColor="background1" w:themeShade="A6"/>
              </w:rPr>
              <w:t xml:space="preserve">nformation included on this application form </w:t>
            </w:r>
            <w:proofErr w:type="gramStart"/>
            <w:r w:rsidRPr="00FF12ED">
              <w:rPr>
                <w:color w:val="A6A6A6" w:themeColor="background1" w:themeShade="A6"/>
              </w:rPr>
              <w:t>will be considered</w:t>
            </w:r>
            <w:proofErr w:type="gramEnd"/>
            <w:r w:rsidRPr="00FF12ED">
              <w:rPr>
                <w:color w:val="A6A6A6" w:themeColor="background1" w:themeShade="A6"/>
              </w:rPr>
              <w:t xml:space="preserve"> during the assessment process.</w:t>
            </w:r>
          </w:p>
        </w:tc>
      </w:tr>
      <w:tr w:rsidR="002D4A26" w14:paraId="3D0C67D8" w14:textId="77777777" w:rsidTr="5F043BF7">
        <w:tc>
          <w:tcPr>
            <w:tcW w:w="2518" w:type="dxa"/>
            <w:gridSpan w:val="2"/>
            <w:shd w:val="clear" w:color="auto" w:fill="BFBFBF" w:themeFill="background1" w:themeFillShade="BF"/>
          </w:tcPr>
          <w:p w14:paraId="5A8248B2" w14:textId="77777777" w:rsidR="002D4A26" w:rsidRDefault="002D4A26" w:rsidP="696FB301">
            <w:pPr>
              <w:rPr>
                <w:b/>
                <w:bCs/>
              </w:rPr>
            </w:pPr>
            <w:r w:rsidRPr="696FB301">
              <w:rPr>
                <w:b/>
                <w:bCs/>
              </w:rPr>
              <w:t>Personal Website/blog  (if relevant)</w:t>
            </w:r>
          </w:p>
        </w:tc>
        <w:tc>
          <w:tcPr>
            <w:tcW w:w="7058" w:type="dxa"/>
            <w:gridSpan w:val="2"/>
          </w:tcPr>
          <w:p w14:paraId="532BC6B4" w14:textId="77777777" w:rsidR="002D4A26" w:rsidRPr="00FF12ED" w:rsidRDefault="12ADFF2C" w:rsidP="002C7113">
            <w:pPr>
              <w:rPr>
                <w:color w:val="A6A6A6" w:themeColor="background1" w:themeShade="A6"/>
              </w:rPr>
            </w:pPr>
            <w:r w:rsidRPr="00FF12ED">
              <w:rPr>
                <w:color w:val="A6A6A6" w:themeColor="background1" w:themeShade="A6"/>
              </w:rPr>
              <w:t xml:space="preserve">This is for reference only. </w:t>
            </w:r>
            <w:r w:rsidR="2A3EC092" w:rsidRPr="00FF12ED">
              <w:rPr>
                <w:color w:val="A6A6A6" w:themeColor="background1" w:themeShade="A6"/>
              </w:rPr>
              <w:t>Only i</w:t>
            </w:r>
            <w:r w:rsidRPr="00FF12ED">
              <w:rPr>
                <w:color w:val="A6A6A6" w:themeColor="background1" w:themeShade="A6"/>
              </w:rPr>
              <w:t xml:space="preserve">nformation included on this application form </w:t>
            </w:r>
            <w:proofErr w:type="gramStart"/>
            <w:r w:rsidRPr="00FF12ED">
              <w:rPr>
                <w:color w:val="A6A6A6" w:themeColor="background1" w:themeShade="A6"/>
              </w:rPr>
              <w:t>will be considered</w:t>
            </w:r>
            <w:proofErr w:type="gramEnd"/>
            <w:r w:rsidRPr="00FF12ED">
              <w:rPr>
                <w:color w:val="A6A6A6" w:themeColor="background1" w:themeShade="A6"/>
              </w:rPr>
              <w:t xml:space="preserve"> during the assessment process.</w:t>
            </w:r>
          </w:p>
          <w:p w14:paraId="5172D2C3" w14:textId="77777777" w:rsidR="002D4A26" w:rsidRDefault="002D4A26" w:rsidP="19F84C4F"/>
        </w:tc>
      </w:tr>
    </w:tbl>
    <w:p w14:paraId="1FF89D9E" w14:textId="77777777" w:rsidR="002D4A26" w:rsidRDefault="002D4A26" w:rsidP="2A3698B8"/>
    <w:p w14:paraId="1FC36934" w14:textId="77777777" w:rsidR="009A52A3" w:rsidRDefault="6074C11E" w:rsidP="696FB301">
      <w:pPr>
        <w:pStyle w:val="Heading1"/>
        <w:rPr>
          <w:rStyle w:val="Heading3Char"/>
          <w:sz w:val="22"/>
          <w:szCs w:val="22"/>
        </w:rPr>
      </w:pPr>
      <w:bookmarkStart w:id="3" w:name="_Toc120104682"/>
      <w:r>
        <w:lastRenderedPageBreak/>
        <w:t xml:space="preserve">Section </w:t>
      </w:r>
      <w:r w:rsidR="232563C7">
        <w:t>3</w:t>
      </w:r>
      <w:r>
        <w:t xml:space="preserve"> Education, Formal learning:</w:t>
      </w:r>
      <w:bookmarkEnd w:id="3"/>
    </w:p>
    <w:p w14:paraId="26A7A936" w14:textId="77777777" w:rsidR="009A52A3" w:rsidRDefault="6074C11E" w:rsidP="2A3698B8">
      <w:pPr>
        <w:pStyle w:val="Heading2"/>
        <w:rPr>
          <w:rStyle w:val="Heading3Char"/>
          <w:sz w:val="24"/>
          <w:szCs w:val="24"/>
        </w:rPr>
      </w:pPr>
      <w:bookmarkStart w:id="4" w:name="_Toc120104683"/>
      <w:r w:rsidRPr="5F043BF7">
        <w:rPr>
          <w:sz w:val="24"/>
          <w:szCs w:val="24"/>
        </w:rPr>
        <w:t>Previous Third Level Education (Higher Education &amp; Further Education)</w:t>
      </w:r>
      <w:bookmarkEnd w:id="4"/>
    </w:p>
    <w:tbl>
      <w:tblPr>
        <w:tblStyle w:val="TableGrid"/>
        <w:tblW w:w="9350" w:type="dxa"/>
        <w:tblLook w:val="04A0" w:firstRow="1" w:lastRow="0" w:firstColumn="1" w:lastColumn="0" w:noHBand="0" w:noVBand="1"/>
      </w:tblPr>
      <w:tblGrid>
        <w:gridCol w:w="1650"/>
        <w:gridCol w:w="2099"/>
        <w:gridCol w:w="3150"/>
        <w:gridCol w:w="1550"/>
        <w:gridCol w:w="901"/>
      </w:tblGrid>
      <w:tr w:rsidR="00BD65E1" w14:paraId="5CE1461E" w14:textId="77777777" w:rsidTr="2507C7EE">
        <w:tc>
          <w:tcPr>
            <w:tcW w:w="1650" w:type="dxa"/>
            <w:shd w:val="clear" w:color="auto" w:fill="BFBFBF" w:themeFill="background1" w:themeFillShade="BF"/>
          </w:tcPr>
          <w:p w14:paraId="091354BD" w14:textId="77777777" w:rsidR="00BD65E1" w:rsidRDefault="00BD65E1" w:rsidP="4C34D0C1">
            <w:pPr>
              <w:rPr>
                <w:b/>
                <w:bCs/>
              </w:rPr>
            </w:pPr>
            <w:r w:rsidRPr="4C34D0C1">
              <w:rPr>
                <w:b/>
                <w:bCs/>
              </w:rPr>
              <w:t>Year of study</w:t>
            </w:r>
          </w:p>
          <w:p w14:paraId="45A67B26" w14:textId="77777777" w:rsidR="00BD65E1" w:rsidRDefault="029C9A68" w:rsidP="4C34D0C1">
            <w:pPr>
              <w:rPr>
                <w:b/>
                <w:bCs/>
              </w:rPr>
            </w:pPr>
            <w:r w:rsidRPr="2507C7EE">
              <w:rPr>
                <w:b/>
                <w:bCs/>
              </w:rPr>
              <w:t>From / to (mm/</w:t>
            </w:r>
            <w:proofErr w:type="spellStart"/>
            <w:r w:rsidRPr="2507C7EE">
              <w:rPr>
                <w:b/>
                <w:bCs/>
              </w:rPr>
              <w:t>yy</w:t>
            </w:r>
            <w:proofErr w:type="spellEnd"/>
            <w:r w:rsidRPr="2507C7EE">
              <w:rPr>
                <w:b/>
                <w:bCs/>
              </w:rPr>
              <w:t>)</w:t>
            </w:r>
          </w:p>
        </w:tc>
        <w:tc>
          <w:tcPr>
            <w:tcW w:w="2099" w:type="dxa"/>
            <w:shd w:val="clear" w:color="auto" w:fill="BFBFBF" w:themeFill="background1" w:themeFillShade="BF"/>
          </w:tcPr>
          <w:p w14:paraId="1ECF4C41" w14:textId="77777777" w:rsidR="00BD65E1" w:rsidRDefault="00BD65E1" w:rsidP="4C34D0C1">
            <w:pPr>
              <w:rPr>
                <w:b/>
                <w:bCs/>
              </w:rPr>
            </w:pPr>
            <w:r w:rsidRPr="4C34D0C1">
              <w:rPr>
                <w:b/>
                <w:bCs/>
              </w:rPr>
              <w:t>Institute</w:t>
            </w:r>
          </w:p>
        </w:tc>
        <w:tc>
          <w:tcPr>
            <w:tcW w:w="3150" w:type="dxa"/>
            <w:shd w:val="clear" w:color="auto" w:fill="BFBFBF" w:themeFill="background1" w:themeFillShade="BF"/>
          </w:tcPr>
          <w:p w14:paraId="11AD1F3A" w14:textId="77777777" w:rsidR="00BD65E1" w:rsidRDefault="00BD65E1" w:rsidP="4C34D0C1">
            <w:pPr>
              <w:rPr>
                <w:b/>
                <w:bCs/>
              </w:rPr>
            </w:pPr>
            <w:r w:rsidRPr="4C34D0C1">
              <w:rPr>
                <w:b/>
                <w:bCs/>
              </w:rPr>
              <w:t>Full award title</w:t>
            </w:r>
          </w:p>
        </w:tc>
        <w:tc>
          <w:tcPr>
            <w:tcW w:w="1550" w:type="dxa"/>
            <w:shd w:val="clear" w:color="auto" w:fill="BFBFBF" w:themeFill="background1" w:themeFillShade="BF"/>
          </w:tcPr>
          <w:p w14:paraId="39939DBB" w14:textId="77777777" w:rsidR="00BD65E1" w:rsidRDefault="00BD65E1" w:rsidP="4C34D0C1">
            <w:pPr>
              <w:rPr>
                <w:b/>
                <w:bCs/>
              </w:rPr>
            </w:pPr>
            <w:r w:rsidRPr="4C34D0C1">
              <w:rPr>
                <w:b/>
                <w:bCs/>
              </w:rPr>
              <w:t xml:space="preserve">Award type: </w:t>
            </w:r>
            <w:proofErr w:type="spellStart"/>
            <w:r w:rsidRPr="4C34D0C1">
              <w:rPr>
                <w:b/>
                <w:bCs/>
              </w:rPr>
              <w:t>eg</w:t>
            </w:r>
            <w:proofErr w:type="spellEnd"/>
            <w:r w:rsidRPr="4C34D0C1">
              <w:rPr>
                <w:b/>
                <w:bCs/>
              </w:rPr>
              <w:t>, Level 7 Ord degree</w:t>
            </w:r>
          </w:p>
        </w:tc>
        <w:tc>
          <w:tcPr>
            <w:tcW w:w="901" w:type="dxa"/>
            <w:shd w:val="clear" w:color="auto" w:fill="BFBFBF" w:themeFill="background1" w:themeFillShade="BF"/>
          </w:tcPr>
          <w:p w14:paraId="6F16E878" w14:textId="77777777" w:rsidR="00BD65E1" w:rsidRDefault="00BD65E1" w:rsidP="4C34D0C1">
            <w:pPr>
              <w:rPr>
                <w:b/>
                <w:bCs/>
              </w:rPr>
            </w:pPr>
            <w:r w:rsidRPr="4C34D0C1">
              <w:rPr>
                <w:b/>
                <w:bCs/>
              </w:rPr>
              <w:t>Result if known</w:t>
            </w:r>
          </w:p>
        </w:tc>
      </w:tr>
      <w:tr w:rsidR="00BD65E1" w14:paraId="747A9BA8" w14:textId="77777777" w:rsidTr="2507C7EE">
        <w:tc>
          <w:tcPr>
            <w:tcW w:w="1650" w:type="dxa"/>
          </w:tcPr>
          <w:p w14:paraId="494BD6EC" w14:textId="77777777" w:rsidR="00BD65E1" w:rsidRDefault="00BD65E1" w:rsidP="002C7113"/>
        </w:tc>
        <w:tc>
          <w:tcPr>
            <w:tcW w:w="2099" w:type="dxa"/>
          </w:tcPr>
          <w:p w14:paraId="7D80F665" w14:textId="77777777" w:rsidR="00BD65E1" w:rsidRDefault="00BD65E1" w:rsidP="002C7113"/>
        </w:tc>
        <w:tc>
          <w:tcPr>
            <w:tcW w:w="3150" w:type="dxa"/>
          </w:tcPr>
          <w:p w14:paraId="577978A7" w14:textId="77777777" w:rsidR="00BD65E1" w:rsidRDefault="00BD65E1" w:rsidP="002C7113"/>
        </w:tc>
        <w:tc>
          <w:tcPr>
            <w:tcW w:w="1550" w:type="dxa"/>
          </w:tcPr>
          <w:p w14:paraId="6A167129" w14:textId="77777777" w:rsidR="00BD65E1" w:rsidRDefault="00BD65E1" w:rsidP="002C7113"/>
        </w:tc>
        <w:tc>
          <w:tcPr>
            <w:tcW w:w="901" w:type="dxa"/>
          </w:tcPr>
          <w:p w14:paraId="7A003192" w14:textId="77777777" w:rsidR="00BD65E1" w:rsidRDefault="00BD65E1" w:rsidP="002C7113"/>
        </w:tc>
      </w:tr>
      <w:tr w:rsidR="00BD65E1" w14:paraId="3A836045" w14:textId="77777777" w:rsidTr="2507C7EE">
        <w:tc>
          <w:tcPr>
            <w:tcW w:w="1650" w:type="dxa"/>
          </w:tcPr>
          <w:p w14:paraId="1EB27258" w14:textId="77777777" w:rsidR="00BD65E1" w:rsidRDefault="00BD65E1" w:rsidP="002C7113"/>
        </w:tc>
        <w:tc>
          <w:tcPr>
            <w:tcW w:w="2099" w:type="dxa"/>
          </w:tcPr>
          <w:p w14:paraId="3ED96C9D" w14:textId="77777777" w:rsidR="00BD65E1" w:rsidRDefault="00BD65E1" w:rsidP="002C7113"/>
        </w:tc>
        <w:tc>
          <w:tcPr>
            <w:tcW w:w="3150" w:type="dxa"/>
          </w:tcPr>
          <w:p w14:paraId="3628AA4A" w14:textId="77777777" w:rsidR="00BD65E1" w:rsidRDefault="00BD65E1" w:rsidP="002C7113"/>
        </w:tc>
        <w:tc>
          <w:tcPr>
            <w:tcW w:w="1550" w:type="dxa"/>
          </w:tcPr>
          <w:p w14:paraId="511997E6" w14:textId="77777777" w:rsidR="00BD65E1" w:rsidRDefault="00BD65E1" w:rsidP="002C7113"/>
        </w:tc>
        <w:tc>
          <w:tcPr>
            <w:tcW w:w="901" w:type="dxa"/>
          </w:tcPr>
          <w:p w14:paraId="5DE5232D" w14:textId="77777777" w:rsidR="00BD65E1" w:rsidRDefault="00BD65E1" w:rsidP="002C7113"/>
        </w:tc>
      </w:tr>
      <w:tr w:rsidR="00BD65E1" w14:paraId="1567E727" w14:textId="77777777" w:rsidTr="2507C7EE">
        <w:tc>
          <w:tcPr>
            <w:tcW w:w="1650" w:type="dxa"/>
          </w:tcPr>
          <w:p w14:paraId="5D11189F" w14:textId="77777777" w:rsidR="00BD65E1" w:rsidRDefault="00BD65E1" w:rsidP="002C7113"/>
        </w:tc>
        <w:tc>
          <w:tcPr>
            <w:tcW w:w="2099" w:type="dxa"/>
          </w:tcPr>
          <w:p w14:paraId="73EA78A1" w14:textId="77777777" w:rsidR="00BD65E1" w:rsidRDefault="00BD65E1" w:rsidP="002C7113"/>
        </w:tc>
        <w:tc>
          <w:tcPr>
            <w:tcW w:w="3150" w:type="dxa"/>
          </w:tcPr>
          <w:p w14:paraId="0522B5C6" w14:textId="77777777" w:rsidR="00BD65E1" w:rsidRDefault="00BD65E1" w:rsidP="002C7113"/>
        </w:tc>
        <w:tc>
          <w:tcPr>
            <w:tcW w:w="1550" w:type="dxa"/>
          </w:tcPr>
          <w:p w14:paraId="1FA41505" w14:textId="77777777" w:rsidR="00BD65E1" w:rsidRDefault="00BD65E1" w:rsidP="002C7113"/>
        </w:tc>
        <w:tc>
          <w:tcPr>
            <w:tcW w:w="901" w:type="dxa"/>
          </w:tcPr>
          <w:p w14:paraId="74C71B1C" w14:textId="77777777" w:rsidR="00BD65E1" w:rsidRDefault="00BD65E1" w:rsidP="002C7113"/>
        </w:tc>
      </w:tr>
      <w:tr w:rsidR="00BD65E1" w14:paraId="7D00B777" w14:textId="77777777" w:rsidTr="2507C7EE">
        <w:tc>
          <w:tcPr>
            <w:tcW w:w="1650" w:type="dxa"/>
          </w:tcPr>
          <w:p w14:paraId="4E1B7EE3" w14:textId="77777777" w:rsidR="00BD65E1" w:rsidRDefault="00BD65E1" w:rsidP="002C7113"/>
        </w:tc>
        <w:tc>
          <w:tcPr>
            <w:tcW w:w="2099" w:type="dxa"/>
          </w:tcPr>
          <w:p w14:paraId="0FDF9B64" w14:textId="77777777" w:rsidR="00BD65E1" w:rsidRDefault="00BD65E1" w:rsidP="002C7113"/>
        </w:tc>
        <w:tc>
          <w:tcPr>
            <w:tcW w:w="3150" w:type="dxa"/>
          </w:tcPr>
          <w:p w14:paraId="10590567" w14:textId="77777777" w:rsidR="00BD65E1" w:rsidRDefault="00BD65E1" w:rsidP="002C7113"/>
        </w:tc>
        <w:tc>
          <w:tcPr>
            <w:tcW w:w="1550" w:type="dxa"/>
          </w:tcPr>
          <w:p w14:paraId="4230EB21" w14:textId="77777777" w:rsidR="00BD65E1" w:rsidRDefault="00BD65E1" w:rsidP="002C7113"/>
        </w:tc>
        <w:tc>
          <w:tcPr>
            <w:tcW w:w="901" w:type="dxa"/>
          </w:tcPr>
          <w:p w14:paraId="69B918FE" w14:textId="77777777" w:rsidR="00BD65E1" w:rsidRDefault="00BD65E1" w:rsidP="002C7113"/>
        </w:tc>
      </w:tr>
    </w:tbl>
    <w:p w14:paraId="1F8B3F5A" w14:textId="77777777" w:rsidR="009A52A3" w:rsidRPr="00BD65E1" w:rsidRDefault="029C9A68" w:rsidP="2507C7EE">
      <w:pPr>
        <w:rPr>
          <w:i/>
          <w:iCs/>
        </w:rPr>
      </w:pPr>
      <w:r w:rsidRPr="2507C7EE">
        <w:rPr>
          <w:i/>
          <w:iCs/>
        </w:rPr>
        <w:t>Attach transcripts of results as Appendix 1 – Attach final year module list as Appendix 1 (a).  Please provide low/medium resolution image (.jpg or .</w:t>
      </w:r>
      <w:proofErr w:type="spellStart"/>
      <w:r w:rsidRPr="2507C7EE">
        <w:rPr>
          <w:i/>
          <w:iCs/>
        </w:rPr>
        <w:t>png</w:t>
      </w:r>
      <w:proofErr w:type="spellEnd"/>
      <w:r w:rsidRPr="2507C7EE">
        <w:rPr>
          <w:i/>
          <w:iCs/>
        </w:rPr>
        <w:t>) attachments.</w:t>
      </w:r>
    </w:p>
    <w:p w14:paraId="3C0A218F" w14:textId="38902DFD" w:rsidR="2507C7EE" w:rsidRDefault="2507C7EE" w:rsidP="19F84C4F">
      <w:pPr>
        <w:rPr>
          <w:i/>
          <w:iCs/>
        </w:rPr>
      </w:pPr>
      <w:r w:rsidRPr="19F84C4F">
        <w:rPr>
          <w:i/>
          <w:iCs/>
        </w:rPr>
        <w:t>If there are specific modules from these programmes that you consider relevant to your application</w:t>
      </w:r>
      <w:r w:rsidR="00FF12ED">
        <w:rPr>
          <w:i/>
          <w:iCs/>
        </w:rPr>
        <w:t>,</w:t>
      </w:r>
      <w:r w:rsidRPr="19F84C4F">
        <w:rPr>
          <w:i/>
          <w:iCs/>
        </w:rPr>
        <w:t xml:space="preserve"> please list them here, and highlight them in Appendix 2</w:t>
      </w:r>
      <w:r w:rsidR="00FF12ED">
        <w:rPr>
          <w:i/>
          <w:iCs/>
        </w:rPr>
        <w:t xml:space="preserve"> attachments</w:t>
      </w:r>
      <w:r w:rsidRPr="19F84C4F">
        <w:rPr>
          <w:i/>
          <w:iCs/>
        </w:rPr>
        <w:t>.</w:t>
      </w:r>
    </w:p>
    <w:tbl>
      <w:tblPr>
        <w:tblStyle w:val="TableGrid"/>
        <w:tblW w:w="9360" w:type="dxa"/>
        <w:tblLayout w:type="fixed"/>
        <w:tblLook w:val="06A0" w:firstRow="1" w:lastRow="0" w:firstColumn="1" w:lastColumn="0" w:noHBand="1" w:noVBand="1"/>
      </w:tblPr>
      <w:tblGrid>
        <w:gridCol w:w="3120"/>
        <w:gridCol w:w="1275"/>
        <w:gridCol w:w="4965"/>
      </w:tblGrid>
      <w:tr w:rsidR="2507C7EE" w14:paraId="46691056" w14:textId="77777777" w:rsidTr="19F84C4F">
        <w:tc>
          <w:tcPr>
            <w:tcW w:w="3120" w:type="dxa"/>
          </w:tcPr>
          <w:p w14:paraId="6BB637D3" w14:textId="77777777" w:rsidR="2507C7EE" w:rsidRDefault="19F84C4F" w:rsidP="19F84C4F">
            <w:pPr>
              <w:rPr>
                <w:b/>
                <w:bCs/>
              </w:rPr>
            </w:pPr>
            <w:r w:rsidRPr="19F84C4F">
              <w:rPr>
                <w:b/>
                <w:bCs/>
              </w:rPr>
              <w:t>Module descriptor</w:t>
            </w:r>
          </w:p>
        </w:tc>
        <w:tc>
          <w:tcPr>
            <w:tcW w:w="1275" w:type="dxa"/>
          </w:tcPr>
          <w:p w14:paraId="4888816E" w14:textId="77777777" w:rsidR="2507C7EE" w:rsidRDefault="19F84C4F" w:rsidP="19F84C4F">
            <w:pPr>
              <w:rPr>
                <w:b/>
                <w:bCs/>
              </w:rPr>
            </w:pPr>
            <w:r w:rsidRPr="19F84C4F">
              <w:rPr>
                <w:b/>
                <w:bCs/>
              </w:rPr>
              <w:t xml:space="preserve">Stage </w:t>
            </w:r>
          </w:p>
        </w:tc>
        <w:tc>
          <w:tcPr>
            <w:tcW w:w="4965" w:type="dxa"/>
          </w:tcPr>
          <w:p w14:paraId="37DA2277" w14:textId="77777777" w:rsidR="2507C7EE" w:rsidRDefault="19F84C4F" w:rsidP="19F84C4F">
            <w:pPr>
              <w:rPr>
                <w:b/>
                <w:bCs/>
              </w:rPr>
            </w:pPr>
            <w:r w:rsidRPr="19F84C4F">
              <w:rPr>
                <w:b/>
                <w:bCs/>
              </w:rPr>
              <w:t>Relevance</w:t>
            </w:r>
          </w:p>
        </w:tc>
      </w:tr>
      <w:tr w:rsidR="2507C7EE" w14:paraId="3CEC8F30" w14:textId="77777777" w:rsidTr="19F84C4F">
        <w:tc>
          <w:tcPr>
            <w:tcW w:w="3120" w:type="dxa"/>
          </w:tcPr>
          <w:p w14:paraId="47A49CAB" w14:textId="77777777" w:rsidR="2507C7EE" w:rsidRDefault="2507C7EE" w:rsidP="2507C7EE"/>
        </w:tc>
        <w:tc>
          <w:tcPr>
            <w:tcW w:w="1275" w:type="dxa"/>
          </w:tcPr>
          <w:p w14:paraId="111B1567" w14:textId="77777777" w:rsidR="2507C7EE" w:rsidRDefault="2507C7EE" w:rsidP="2507C7EE"/>
        </w:tc>
        <w:tc>
          <w:tcPr>
            <w:tcW w:w="4965" w:type="dxa"/>
          </w:tcPr>
          <w:p w14:paraId="5710DC9E" w14:textId="77777777" w:rsidR="2507C7EE" w:rsidRDefault="2507C7EE" w:rsidP="2507C7EE"/>
        </w:tc>
      </w:tr>
      <w:tr w:rsidR="2507C7EE" w14:paraId="6635BB22" w14:textId="77777777" w:rsidTr="19F84C4F">
        <w:tc>
          <w:tcPr>
            <w:tcW w:w="3120" w:type="dxa"/>
          </w:tcPr>
          <w:p w14:paraId="5A3DEC98" w14:textId="77777777" w:rsidR="2507C7EE" w:rsidRDefault="2507C7EE" w:rsidP="2507C7EE"/>
        </w:tc>
        <w:tc>
          <w:tcPr>
            <w:tcW w:w="1275" w:type="dxa"/>
          </w:tcPr>
          <w:p w14:paraId="14AA59FD" w14:textId="77777777" w:rsidR="2507C7EE" w:rsidRDefault="2507C7EE" w:rsidP="2507C7EE"/>
        </w:tc>
        <w:tc>
          <w:tcPr>
            <w:tcW w:w="4965" w:type="dxa"/>
          </w:tcPr>
          <w:p w14:paraId="664AFF6C" w14:textId="77777777" w:rsidR="2507C7EE" w:rsidRDefault="2507C7EE" w:rsidP="2507C7EE"/>
        </w:tc>
      </w:tr>
    </w:tbl>
    <w:p w14:paraId="3658EC95" w14:textId="77777777" w:rsidR="000C1549" w:rsidRPr="00A0203C" w:rsidRDefault="37FB9D55" w:rsidP="696FB301">
      <w:pPr>
        <w:pStyle w:val="Heading1"/>
        <w:rPr>
          <w:rStyle w:val="Heading3Char"/>
          <w:sz w:val="22"/>
          <w:szCs w:val="22"/>
        </w:rPr>
      </w:pPr>
      <w:bookmarkStart w:id="5" w:name="_Toc120104684"/>
      <w:r>
        <w:t xml:space="preserve">Section </w:t>
      </w:r>
      <w:r w:rsidR="232563C7">
        <w:t>4</w:t>
      </w:r>
      <w:r>
        <w:t xml:space="preserve">:  </w:t>
      </w:r>
      <w:r w:rsidR="6074C11E">
        <w:t>Education, Non-formal learning:</w:t>
      </w:r>
      <w:bookmarkEnd w:id="5"/>
      <w:r w:rsidR="273E102D" w:rsidRPr="5F043BF7">
        <w:rPr>
          <w:rStyle w:val="Heading3Char"/>
          <w:sz w:val="22"/>
          <w:szCs w:val="22"/>
        </w:rPr>
        <w:t xml:space="preserve"> </w:t>
      </w:r>
    </w:p>
    <w:p w14:paraId="0C78D2D2" w14:textId="77777777" w:rsidR="000C1549" w:rsidRPr="00A0203C" w:rsidRDefault="37FB9D55" w:rsidP="2A3698B8">
      <w:pPr>
        <w:pStyle w:val="Heading2"/>
        <w:rPr>
          <w:rStyle w:val="Heading3Char"/>
          <w:sz w:val="24"/>
          <w:szCs w:val="24"/>
        </w:rPr>
      </w:pPr>
      <w:bookmarkStart w:id="6" w:name="_Toc120104685"/>
      <w:r w:rsidRPr="5F043BF7">
        <w:rPr>
          <w:sz w:val="24"/>
          <w:szCs w:val="24"/>
        </w:rPr>
        <w:t>Non-</w:t>
      </w:r>
      <w:r w:rsidR="63F46684" w:rsidRPr="5F043BF7">
        <w:rPr>
          <w:sz w:val="24"/>
          <w:szCs w:val="24"/>
        </w:rPr>
        <w:t>Acc</w:t>
      </w:r>
      <w:r w:rsidRPr="5F043BF7">
        <w:rPr>
          <w:sz w:val="24"/>
          <w:szCs w:val="24"/>
        </w:rPr>
        <w:t>redited Programmes (In-house or independent training courses)</w:t>
      </w:r>
      <w:bookmarkEnd w:id="6"/>
    </w:p>
    <w:tbl>
      <w:tblPr>
        <w:tblStyle w:val="TableGrid"/>
        <w:tblW w:w="0" w:type="auto"/>
        <w:tblLook w:val="04A0" w:firstRow="1" w:lastRow="0" w:firstColumn="1" w:lastColumn="0" w:noHBand="0" w:noVBand="1"/>
      </w:tblPr>
      <w:tblGrid>
        <w:gridCol w:w="1874"/>
        <w:gridCol w:w="1878"/>
        <w:gridCol w:w="3732"/>
        <w:gridCol w:w="1866"/>
      </w:tblGrid>
      <w:tr w:rsidR="000C1549" w14:paraId="3F8771D0" w14:textId="77777777" w:rsidTr="4C34D0C1">
        <w:tc>
          <w:tcPr>
            <w:tcW w:w="1915" w:type="dxa"/>
            <w:shd w:val="clear" w:color="auto" w:fill="BFBFBF" w:themeFill="background1" w:themeFillShade="BF"/>
          </w:tcPr>
          <w:p w14:paraId="123C68BB" w14:textId="77777777" w:rsidR="000C1549" w:rsidRDefault="000C1549" w:rsidP="4C34D0C1">
            <w:pPr>
              <w:rPr>
                <w:b/>
                <w:bCs/>
              </w:rPr>
            </w:pPr>
            <w:r w:rsidRPr="4C34D0C1">
              <w:rPr>
                <w:b/>
                <w:bCs/>
              </w:rPr>
              <w:t>Year of study</w:t>
            </w:r>
          </w:p>
          <w:p w14:paraId="328A8861" w14:textId="77777777" w:rsidR="000C1549" w:rsidRDefault="000C1549" w:rsidP="4C34D0C1">
            <w:pPr>
              <w:rPr>
                <w:b/>
                <w:bCs/>
              </w:rPr>
            </w:pPr>
            <w:r w:rsidRPr="4C34D0C1">
              <w:rPr>
                <w:b/>
                <w:bCs/>
              </w:rPr>
              <w:t>From to (mm/</w:t>
            </w:r>
            <w:proofErr w:type="spellStart"/>
            <w:r w:rsidRPr="4C34D0C1">
              <w:rPr>
                <w:b/>
                <w:bCs/>
              </w:rPr>
              <w:t>yy</w:t>
            </w:r>
            <w:proofErr w:type="spellEnd"/>
            <w:r w:rsidRPr="4C34D0C1">
              <w:rPr>
                <w:b/>
                <w:bCs/>
              </w:rPr>
              <w:t>)</w:t>
            </w:r>
          </w:p>
        </w:tc>
        <w:tc>
          <w:tcPr>
            <w:tcW w:w="1915" w:type="dxa"/>
            <w:shd w:val="clear" w:color="auto" w:fill="BFBFBF" w:themeFill="background1" w:themeFillShade="BF"/>
          </w:tcPr>
          <w:p w14:paraId="079EBECB" w14:textId="77777777" w:rsidR="000C1549" w:rsidRDefault="000C1549" w:rsidP="4C34D0C1">
            <w:pPr>
              <w:rPr>
                <w:b/>
                <w:bCs/>
              </w:rPr>
            </w:pPr>
            <w:r w:rsidRPr="4C34D0C1">
              <w:rPr>
                <w:b/>
                <w:bCs/>
              </w:rPr>
              <w:t>Provider, name</w:t>
            </w:r>
            <w:r w:rsidR="008D5B9E" w:rsidRPr="4C34D0C1">
              <w:rPr>
                <w:b/>
                <w:bCs/>
              </w:rPr>
              <w:t xml:space="preserve"> (Website)</w:t>
            </w:r>
          </w:p>
        </w:tc>
        <w:tc>
          <w:tcPr>
            <w:tcW w:w="3830" w:type="dxa"/>
            <w:shd w:val="clear" w:color="auto" w:fill="BFBFBF" w:themeFill="background1" w:themeFillShade="BF"/>
          </w:tcPr>
          <w:p w14:paraId="700A2525" w14:textId="77777777" w:rsidR="000C1549" w:rsidRDefault="000C1549" w:rsidP="4C34D0C1">
            <w:pPr>
              <w:rPr>
                <w:b/>
                <w:bCs/>
              </w:rPr>
            </w:pPr>
            <w:r w:rsidRPr="4C34D0C1">
              <w:rPr>
                <w:b/>
                <w:bCs/>
              </w:rPr>
              <w:t>Course title/description</w:t>
            </w:r>
          </w:p>
        </w:tc>
        <w:tc>
          <w:tcPr>
            <w:tcW w:w="1916" w:type="dxa"/>
            <w:shd w:val="clear" w:color="auto" w:fill="BFBFBF" w:themeFill="background1" w:themeFillShade="BF"/>
          </w:tcPr>
          <w:p w14:paraId="503FED82" w14:textId="77777777" w:rsidR="000C1549" w:rsidRDefault="000C1549" w:rsidP="4C34D0C1">
            <w:pPr>
              <w:rPr>
                <w:b/>
                <w:bCs/>
              </w:rPr>
            </w:pPr>
            <w:r w:rsidRPr="4C34D0C1">
              <w:rPr>
                <w:b/>
                <w:bCs/>
              </w:rPr>
              <w:t>Result if known</w:t>
            </w:r>
          </w:p>
        </w:tc>
      </w:tr>
      <w:tr w:rsidR="000C1549" w14:paraId="67186810" w14:textId="77777777" w:rsidTr="4C34D0C1">
        <w:tc>
          <w:tcPr>
            <w:tcW w:w="1915" w:type="dxa"/>
          </w:tcPr>
          <w:p w14:paraId="4A260D62" w14:textId="77777777" w:rsidR="000C1549" w:rsidRDefault="000C1549" w:rsidP="006B36C5"/>
        </w:tc>
        <w:tc>
          <w:tcPr>
            <w:tcW w:w="1915" w:type="dxa"/>
          </w:tcPr>
          <w:p w14:paraId="30DC33C2" w14:textId="77777777" w:rsidR="000C1549" w:rsidRDefault="000C1549" w:rsidP="006B36C5"/>
        </w:tc>
        <w:tc>
          <w:tcPr>
            <w:tcW w:w="3830" w:type="dxa"/>
          </w:tcPr>
          <w:p w14:paraId="0ABA5413" w14:textId="77777777" w:rsidR="000C1549" w:rsidRDefault="000C1549" w:rsidP="006B36C5"/>
        </w:tc>
        <w:tc>
          <w:tcPr>
            <w:tcW w:w="1916" w:type="dxa"/>
          </w:tcPr>
          <w:p w14:paraId="29381207" w14:textId="77777777" w:rsidR="000C1549" w:rsidRDefault="000C1549" w:rsidP="006B36C5"/>
        </w:tc>
      </w:tr>
      <w:tr w:rsidR="000C1549" w14:paraId="21C8F51E" w14:textId="77777777" w:rsidTr="4C34D0C1">
        <w:tc>
          <w:tcPr>
            <w:tcW w:w="1915" w:type="dxa"/>
          </w:tcPr>
          <w:p w14:paraId="2E5D1FA1" w14:textId="77777777" w:rsidR="000C1549" w:rsidRDefault="000C1549" w:rsidP="006B36C5"/>
        </w:tc>
        <w:tc>
          <w:tcPr>
            <w:tcW w:w="1915" w:type="dxa"/>
          </w:tcPr>
          <w:p w14:paraId="459339F5" w14:textId="77777777" w:rsidR="000C1549" w:rsidRDefault="000C1549" w:rsidP="006B36C5"/>
        </w:tc>
        <w:tc>
          <w:tcPr>
            <w:tcW w:w="3830" w:type="dxa"/>
          </w:tcPr>
          <w:p w14:paraId="3C233702" w14:textId="77777777" w:rsidR="000C1549" w:rsidRDefault="000C1549" w:rsidP="006B36C5"/>
        </w:tc>
        <w:tc>
          <w:tcPr>
            <w:tcW w:w="1916" w:type="dxa"/>
          </w:tcPr>
          <w:p w14:paraId="2E021AC0" w14:textId="77777777" w:rsidR="000C1549" w:rsidRDefault="000C1549" w:rsidP="006B36C5"/>
        </w:tc>
      </w:tr>
      <w:tr w:rsidR="000C1549" w14:paraId="2142D15A" w14:textId="77777777" w:rsidTr="4C34D0C1">
        <w:tc>
          <w:tcPr>
            <w:tcW w:w="1915" w:type="dxa"/>
          </w:tcPr>
          <w:p w14:paraId="357050AC" w14:textId="77777777" w:rsidR="000C1549" w:rsidRDefault="000C1549" w:rsidP="006B36C5"/>
        </w:tc>
        <w:tc>
          <w:tcPr>
            <w:tcW w:w="1915" w:type="dxa"/>
          </w:tcPr>
          <w:p w14:paraId="30D3A8FB" w14:textId="77777777" w:rsidR="000C1549" w:rsidRDefault="000C1549" w:rsidP="006B36C5"/>
        </w:tc>
        <w:tc>
          <w:tcPr>
            <w:tcW w:w="3830" w:type="dxa"/>
          </w:tcPr>
          <w:p w14:paraId="43067E80" w14:textId="77777777" w:rsidR="000C1549" w:rsidRDefault="000C1549" w:rsidP="006B36C5"/>
        </w:tc>
        <w:tc>
          <w:tcPr>
            <w:tcW w:w="1916" w:type="dxa"/>
          </w:tcPr>
          <w:p w14:paraId="6B2FBBC1" w14:textId="77777777" w:rsidR="000C1549" w:rsidRDefault="000C1549" w:rsidP="006B36C5"/>
        </w:tc>
      </w:tr>
      <w:tr w:rsidR="000C1549" w14:paraId="537F672C" w14:textId="77777777" w:rsidTr="4C34D0C1">
        <w:tc>
          <w:tcPr>
            <w:tcW w:w="1915" w:type="dxa"/>
          </w:tcPr>
          <w:p w14:paraId="1B663573" w14:textId="77777777" w:rsidR="000C1549" w:rsidRDefault="000C1549" w:rsidP="006B36C5"/>
        </w:tc>
        <w:tc>
          <w:tcPr>
            <w:tcW w:w="1915" w:type="dxa"/>
          </w:tcPr>
          <w:p w14:paraId="3B1D48C1" w14:textId="77777777" w:rsidR="000C1549" w:rsidRDefault="000C1549" w:rsidP="006B36C5"/>
        </w:tc>
        <w:tc>
          <w:tcPr>
            <w:tcW w:w="3830" w:type="dxa"/>
          </w:tcPr>
          <w:p w14:paraId="6D7CF4FE" w14:textId="77777777" w:rsidR="000C1549" w:rsidRDefault="000C1549" w:rsidP="006B36C5"/>
        </w:tc>
        <w:tc>
          <w:tcPr>
            <w:tcW w:w="1916" w:type="dxa"/>
          </w:tcPr>
          <w:p w14:paraId="6DCFAF27" w14:textId="77777777" w:rsidR="000C1549" w:rsidRDefault="000C1549" w:rsidP="006B36C5"/>
        </w:tc>
      </w:tr>
    </w:tbl>
    <w:p w14:paraId="59A5F480" w14:textId="77777777" w:rsidR="000C1549" w:rsidRPr="00BD65E1" w:rsidRDefault="000C1549" w:rsidP="696FB301">
      <w:pPr>
        <w:rPr>
          <w:i/>
          <w:iCs/>
        </w:rPr>
      </w:pPr>
      <w:r w:rsidRPr="696FB301">
        <w:rPr>
          <w:i/>
          <w:iCs/>
        </w:rPr>
        <w:t xml:space="preserve">Attach transcripts of results or certificate as Appendix 2. </w:t>
      </w:r>
      <w:r w:rsidR="00BD65E1" w:rsidRPr="696FB301">
        <w:rPr>
          <w:i/>
          <w:iCs/>
        </w:rPr>
        <w:t>Please provide low/medium resolution image (.jpg or .</w:t>
      </w:r>
      <w:proofErr w:type="spellStart"/>
      <w:r w:rsidR="00BD65E1" w:rsidRPr="696FB301">
        <w:rPr>
          <w:i/>
          <w:iCs/>
        </w:rPr>
        <w:t>png</w:t>
      </w:r>
      <w:proofErr w:type="spellEnd"/>
      <w:r w:rsidR="00BD65E1" w:rsidRPr="696FB301">
        <w:rPr>
          <w:i/>
          <w:iCs/>
        </w:rPr>
        <w:t>) attachments.</w:t>
      </w:r>
    </w:p>
    <w:p w14:paraId="4EA1B375" w14:textId="77777777" w:rsidR="000C1549" w:rsidRPr="00BD65E1" w:rsidRDefault="000C1549" w:rsidP="696FB301">
      <w:pPr>
        <w:rPr>
          <w:i/>
          <w:iCs/>
        </w:rPr>
      </w:pPr>
    </w:p>
    <w:p w14:paraId="2C6E6AFE" w14:textId="77777777" w:rsidR="008D5B9E" w:rsidRDefault="008D5B9E">
      <w:r>
        <w:br w:type="page"/>
      </w:r>
    </w:p>
    <w:p w14:paraId="230B63CC" w14:textId="77777777" w:rsidR="008D5B9E" w:rsidRDefault="76E6B7E5" w:rsidP="2A3698B8">
      <w:pPr>
        <w:pStyle w:val="Heading1"/>
        <w:rPr>
          <w:b w:val="0"/>
          <w:bCs w:val="0"/>
          <w:color w:val="auto"/>
          <w:sz w:val="22"/>
          <w:szCs w:val="22"/>
        </w:rPr>
      </w:pPr>
      <w:bookmarkStart w:id="7" w:name="_Toc120104686"/>
      <w:r>
        <w:lastRenderedPageBreak/>
        <w:t xml:space="preserve">Section </w:t>
      </w:r>
      <w:r w:rsidR="232563C7">
        <w:t>5</w:t>
      </w:r>
      <w:r>
        <w:t>:</w:t>
      </w:r>
      <w:r w:rsidR="51A2F2A3">
        <w:t xml:space="preserve"> Work experience,</w:t>
      </w:r>
      <w:r w:rsidR="36441E63">
        <w:t xml:space="preserve"> Informal learning</w:t>
      </w:r>
      <w:r w:rsidR="690A5D4B">
        <w:t>:</w:t>
      </w:r>
      <w:bookmarkEnd w:id="7"/>
      <w:r w:rsidR="690A5D4B">
        <w:t xml:space="preserve"> </w:t>
      </w:r>
    </w:p>
    <w:tbl>
      <w:tblPr>
        <w:tblStyle w:val="TableGrid"/>
        <w:tblW w:w="0" w:type="auto"/>
        <w:tblLook w:val="04A0" w:firstRow="1" w:lastRow="0" w:firstColumn="1" w:lastColumn="0" w:noHBand="0" w:noVBand="1"/>
      </w:tblPr>
      <w:tblGrid>
        <w:gridCol w:w="1942"/>
        <w:gridCol w:w="3699"/>
        <w:gridCol w:w="3709"/>
      </w:tblGrid>
      <w:tr w:rsidR="008D5B9E" w14:paraId="7BAD39A8" w14:textId="77777777" w:rsidTr="2A3698B8">
        <w:tc>
          <w:tcPr>
            <w:tcW w:w="1951" w:type="dxa"/>
            <w:shd w:val="clear" w:color="auto" w:fill="D9D9D9" w:themeFill="background1" w:themeFillShade="D9"/>
          </w:tcPr>
          <w:p w14:paraId="07005491" w14:textId="77777777" w:rsidR="008D5B9E" w:rsidRDefault="008D5B9E" w:rsidP="4C34D0C1">
            <w:pPr>
              <w:rPr>
                <w:b/>
                <w:bCs/>
              </w:rPr>
            </w:pPr>
            <w:r w:rsidRPr="4C34D0C1">
              <w:rPr>
                <w:b/>
                <w:bCs/>
              </w:rPr>
              <w:t>Employer Name:</w:t>
            </w:r>
          </w:p>
        </w:tc>
        <w:tc>
          <w:tcPr>
            <w:tcW w:w="7625" w:type="dxa"/>
            <w:gridSpan w:val="2"/>
          </w:tcPr>
          <w:p w14:paraId="32B8EEC8" w14:textId="77777777" w:rsidR="008D5B9E" w:rsidRDefault="008D5B9E" w:rsidP="4C34D0C1">
            <w:pPr>
              <w:rPr>
                <w:b/>
                <w:bCs/>
              </w:rPr>
            </w:pPr>
          </w:p>
        </w:tc>
      </w:tr>
      <w:tr w:rsidR="008D5B9E" w14:paraId="48D9D5EF" w14:textId="77777777" w:rsidTr="2A3698B8">
        <w:tc>
          <w:tcPr>
            <w:tcW w:w="1951" w:type="dxa"/>
            <w:shd w:val="clear" w:color="auto" w:fill="D9D9D9" w:themeFill="background1" w:themeFillShade="D9"/>
          </w:tcPr>
          <w:p w14:paraId="3F89DB6A" w14:textId="77777777" w:rsidR="008D5B9E" w:rsidRDefault="008D5B9E" w:rsidP="4C34D0C1">
            <w:pPr>
              <w:rPr>
                <w:b/>
                <w:bCs/>
              </w:rPr>
            </w:pPr>
            <w:r w:rsidRPr="4C34D0C1">
              <w:rPr>
                <w:b/>
                <w:bCs/>
              </w:rPr>
              <w:t>Industry sector:</w:t>
            </w:r>
          </w:p>
        </w:tc>
        <w:tc>
          <w:tcPr>
            <w:tcW w:w="7625" w:type="dxa"/>
            <w:gridSpan w:val="2"/>
          </w:tcPr>
          <w:p w14:paraId="26B3553D" w14:textId="77777777" w:rsidR="008D5B9E" w:rsidRDefault="008D5B9E" w:rsidP="4C34D0C1">
            <w:pPr>
              <w:rPr>
                <w:b/>
                <w:bCs/>
              </w:rPr>
            </w:pPr>
          </w:p>
        </w:tc>
      </w:tr>
      <w:tr w:rsidR="008D5B9E" w14:paraId="287DC854" w14:textId="77777777" w:rsidTr="2A3698B8">
        <w:tc>
          <w:tcPr>
            <w:tcW w:w="1951" w:type="dxa"/>
            <w:shd w:val="clear" w:color="auto" w:fill="D9D9D9" w:themeFill="background1" w:themeFillShade="D9"/>
          </w:tcPr>
          <w:p w14:paraId="67F10451" w14:textId="77777777" w:rsidR="008D5B9E" w:rsidRDefault="008D5B9E" w:rsidP="4C34D0C1">
            <w:pPr>
              <w:rPr>
                <w:b/>
                <w:bCs/>
              </w:rPr>
            </w:pPr>
            <w:r w:rsidRPr="696FB301">
              <w:rPr>
                <w:b/>
                <w:bCs/>
              </w:rPr>
              <w:t>Address:</w:t>
            </w:r>
          </w:p>
          <w:p w14:paraId="243F971B" w14:textId="77777777" w:rsidR="008D5B9E" w:rsidRDefault="008D5B9E" w:rsidP="4C34D0C1">
            <w:pPr>
              <w:rPr>
                <w:b/>
                <w:bCs/>
              </w:rPr>
            </w:pPr>
          </w:p>
          <w:p w14:paraId="3694AE11" w14:textId="77777777" w:rsidR="008D5B9E" w:rsidRDefault="008D5B9E" w:rsidP="4C34D0C1">
            <w:pPr>
              <w:rPr>
                <w:b/>
                <w:bCs/>
              </w:rPr>
            </w:pPr>
          </w:p>
        </w:tc>
        <w:tc>
          <w:tcPr>
            <w:tcW w:w="7625" w:type="dxa"/>
            <w:gridSpan w:val="2"/>
          </w:tcPr>
          <w:p w14:paraId="00E6920E" w14:textId="77777777" w:rsidR="008D5B9E" w:rsidRDefault="008D5B9E" w:rsidP="4C34D0C1">
            <w:pPr>
              <w:rPr>
                <w:b/>
                <w:bCs/>
              </w:rPr>
            </w:pPr>
          </w:p>
        </w:tc>
      </w:tr>
      <w:tr w:rsidR="008D5B9E" w14:paraId="1808A227" w14:textId="77777777" w:rsidTr="2A3698B8">
        <w:tc>
          <w:tcPr>
            <w:tcW w:w="1951" w:type="dxa"/>
            <w:shd w:val="clear" w:color="auto" w:fill="D9D9D9" w:themeFill="background1" w:themeFillShade="D9"/>
          </w:tcPr>
          <w:p w14:paraId="7C7AFC8E" w14:textId="77777777" w:rsidR="008D5B9E" w:rsidRDefault="008D5B9E" w:rsidP="4C34D0C1">
            <w:pPr>
              <w:rPr>
                <w:b/>
                <w:bCs/>
              </w:rPr>
            </w:pPr>
            <w:r w:rsidRPr="696FB301">
              <w:rPr>
                <w:b/>
                <w:bCs/>
              </w:rPr>
              <w:t>Phone:</w:t>
            </w:r>
          </w:p>
        </w:tc>
        <w:tc>
          <w:tcPr>
            <w:tcW w:w="7625" w:type="dxa"/>
            <w:gridSpan w:val="2"/>
          </w:tcPr>
          <w:p w14:paraId="1537C837" w14:textId="77777777" w:rsidR="008D5B9E" w:rsidRDefault="008D5B9E" w:rsidP="4C34D0C1">
            <w:pPr>
              <w:rPr>
                <w:b/>
                <w:bCs/>
              </w:rPr>
            </w:pPr>
          </w:p>
        </w:tc>
      </w:tr>
      <w:tr w:rsidR="008D5B9E" w14:paraId="7C3EFA67" w14:textId="77777777" w:rsidTr="2A3698B8">
        <w:tc>
          <w:tcPr>
            <w:tcW w:w="1951" w:type="dxa"/>
            <w:shd w:val="clear" w:color="auto" w:fill="D9D9D9" w:themeFill="background1" w:themeFillShade="D9"/>
          </w:tcPr>
          <w:p w14:paraId="1E41602D" w14:textId="77777777" w:rsidR="008D5B9E" w:rsidRDefault="3843F420" w:rsidP="2A3698B8">
            <w:pPr>
              <w:rPr>
                <w:b/>
                <w:bCs/>
              </w:rPr>
            </w:pPr>
            <w:r w:rsidRPr="2A3698B8">
              <w:rPr>
                <w:b/>
                <w:bCs/>
              </w:rPr>
              <w:t>Position: (full title)</w:t>
            </w:r>
          </w:p>
        </w:tc>
        <w:tc>
          <w:tcPr>
            <w:tcW w:w="7625" w:type="dxa"/>
            <w:gridSpan w:val="2"/>
          </w:tcPr>
          <w:p w14:paraId="4D13660E" w14:textId="77777777" w:rsidR="008D5B9E" w:rsidRDefault="008D5B9E" w:rsidP="4C34D0C1">
            <w:pPr>
              <w:rPr>
                <w:b/>
                <w:bCs/>
              </w:rPr>
            </w:pPr>
          </w:p>
        </w:tc>
      </w:tr>
      <w:tr w:rsidR="008D5B9E" w14:paraId="5EFF6FC1" w14:textId="77777777" w:rsidTr="2A3698B8">
        <w:tc>
          <w:tcPr>
            <w:tcW w:w="1951" w:type="dxa"/>
            <w:shd w:val="clear" w:color="auto" w:fill="BFBFBF" w:themeFill="background1" w:themeFillShade="BF"/>
          </w:tcPr>
          <w:p w14:paraId="17194106" w14:textId="77777777" w:rsidR="008D5B9E" w:rsidRDefault="008D5B9E" w:rsidP="4C34D0C1">
            <w:pPr>
              <w:rPr>
                <w:b/>
                <w:bCs/>
              </w:rPr>
            </w:pPr>
            <w:r w:rsidRPr="4C34D0C1">
              <w:rPr>
                <w:b/>
                <w:bCs/>
              </w:rPr>
              <w:t>Employment dates</w:t>
            </w:r>
          </w:p>
          <w:p w14:paraId="3EE0438B" w14:textId="77777777" w:rsidR="008D5B9E" w:rsidRDefault="008D5B9E" w:rsidP="4C34D0C1">
            <w:pPr>
              <w:rPr>
                <w:b/>
                <w:bCs/>
              </w:rPr>
            </w:pPr>
            <w:r w:rsidRPr="4C34D0C1">
              <w:rPr>
                <w:b/>
                <w:bCs/>
              </w:rPr>
              <w:t>(mm/</w:t>
            </w:r>
            <w:proofErr w:type="spellStart"/>
            <w:r w:rsidRPr="4C34D0C1">
              <w:rPr>
                <w:b/>
                <w:bCs/>
              </w:rPr>
              <w:t>yy</w:t>
            </w:r>
            <w:proofErr w:type="spellEnd"/>
            <w:r w:rsidRPr="4C34D0C1">
              <w:rPr>
                <w:b/>
                <w:bCs/>
              </w:rPr>
              <w:t>)</w:t>
            </w:r>
          </w:p>
        </w:tc>
        <w:tc>
          <w:tcPr>
            <w:tcW w:w="3812" w:type="dxa"/>
          </w:tcPr>
          <w:p w14:paraId="3C8C0676" w14:textId="77777777" w:rsidR="008D5B9E" w:rsidRPr="008D5B9E" w:rsidRDefault="008D5B9E" w:rsidP="4C34D0C1">
            <w:pPr>
              <w:rPr>
                <w:b/>
                <w:bCs/>
                <w:highlight w:val="lightGray"/>
              </w:rPr>
            </w:pPr>
            <w:r w:rsidRPr="4C34D0C1">
              <w:rPr>
                <w:b/>
                <w:bCs/>
                <w:highlight w:val="lightGray"/>
              </w:rPr>
              <w:t>From:</w:t>
            </w:r>
          </w:p>
        </w:tc>
        <w:tc>
          <w:tcPr>
            <w:tcW w:w="3813" w:type="dxa"/>
          </w:tcPr>
          <w:p w14:paraId="62E0A3F9" w14:textId="77777777" w:rsidR="008D5B9E" w:rsidRPr="008D5B9E" w:rsidRDefault="008D5B9E" w:rsidP="4C34D0C1">
            <w:pPr>
              <w:rPr>
                <w:b/>
                <w:bCs/>
                <w:highlight w:val="lightGray"/>
              </w:rPr>
            </w:pPr>
            <w:r w:rsidRPr="4C34D0C1">
              <w:rPr>
                <w:b/>
                <w:bCs/>
                <w:highlight w:val="lightGray"/>
              </w:rPr>
              <w:t>To:</w:t>
            </w:r>
          </w:p>
        </w:tc>
      </w:tr>
      <w:tr w:rsidR="008D5B9E" w14:paraId="5DBAAFF6" w14:textId="77777777" w:rsidTr="2A3698B8">
        <w:tc>
          <w:tcPr>
            <w:tcW w:w="1951" w:type="dxa"/>
            <w:shd w:val="clear" w:color="auto" w:fill="BFBFBF" w:themeFill="background1" w:themeFillShade="BF"/>
          </w:tcPr>
          <w:p w14:paraId="086F3953" w14:textId="77777777" w:rsidR="008D5B9E" w:rsidRDefault="008D5B9E" w:rsidP="4C34D0C1">
            <w:pPr>
              <w:rPr>
                <w:b/>
                <w:bCs/>
              </w:rPr>
            </w:pPr>
            <w:r w:rsidRPr="4C34D0C1">
              <w:rPr>
                <w:b/>
                <w:bCs/>
              </w:rPr>
              <w:t>Status:</w:t>
            </w:r>
          </w:p>
        </w:tc>
        <w:tc>
          <w:tcPr>
            <w:tcW w:w="3812" w:type="dxa"/>
          </w:tcPr>
          <w:p w14:paraId="2DF6E272" w14:textId="77777777" w:rsidR="008D5B9E" w:rsidRPr="008D5B9E" w:rsidRDefault="008D5B9E" w:rsidP="4C34D0C1">
            <w:pPr>
              <w:rPr>
                <w:b/>
                <w:bCs/>
                <w:highlight w:val="lightGray"/>
              </w:rPr>
            </w:pPr>
            <w:r w:rsidRPr="4C34D0C1">
              <w:rPr>
                <w:b/>
                <w:bCs/>
                <w:highlight w:val="lightGray"/>
              </w:rPr>
              <w:t>Full Time</w:t>
            </w:r>
          </w:p>
        </w:tc>
        <w:tc>
          <w:tcPr>
            <w:tcW w:w="3813" w:type="dxa"/>
          </w:tcPr>
          <w:p w14:paraId="7359F937" w14:textId="77777777" w:rsidR="008D5B9E" w:rsidRPr="008D5B9E" w:rsidRDefault="76E6B7E5" w:rsidP="4C34D0C1">
            <w:pPr>
              <w:rPr>
                <w:b/>
                <w:bCs/>
                <w:highlight w:val="lightGray"/>
              </w:rPr>
            </w:pPr>
            <w:r w:rsidRPr="2A3698B8">
              <w:rPr>
                <w:b/>
                <w:bCs/>
                <w:highlight w:val="lightGray"/>
              </w:rPr>
              <w:t>Part Time</w:t>
            </w:r>
            <w:r w:rsidR="23DF615F" w:rsidRPr="2A3698B8">
              <w:rPr>
                <w:b/>
                <w:bCs/>
                <w:highlight w:val="lightGray"/>
              </w:rPr>
              <w:t xml:space="preserve"> (specify)</w:t>
            </w:r>
          </w:p>
        </w:tc>
      </w:tr>
      <w:tr w:rsidR="696FB301" w14:paraId="0C345435" w14:textId="77777777" w:rsidTr="2A3698B8">
        <w:tc>
          <w:tcPr>
            <w:tcW w:w="1932" w:type="dxa"/>
            <w:shd w:val="clear" w:color="auto" w:fill="BFBFBF" w:themeFill="background1" w:themeFillShade="BF"/>
          </w:tcPr>
          <w:p w14:paraId="5DFD494E" w14:textId="77777777" w:rsidR="696FB301" w:rsidRDefault="696FB301" w:rsidP="696FB301">
            <w:pPr>
              <w:rPr>
                <w:b/>
                <w:bCs/>
              </w:rPr>
            </w:pPr>
            <w:r w:rsidRPr="696FB301">
              <w:rPr>
                <w:b/>
                <w:bCs/>
              </w:rPr>
              <w:t>Responsibilities:</w:t>
            </w:r>
          </w:p>
          <w:p w14:paraId="58F2267A" w14:textId="77777777" w:rsidR="696FB301" w:rsidRDefault="696FB301" w:rsidP="696FB301">
            <w:pPr>
              <w:rPr>
                <w:b/>
                <w:bCs/>
              </w:rPr>
            </w:pPr>
          </w:p>
        </w:tc>
        <w:tc>
          <w:tcPr>
            <w:tcW w:w="7418" w:type="dxa"/>
            <w:gridSpan w:val="2"/>
          </w:tcPr>
          <w:p w14:paraId="5CBAFACC" w14:textId="77777777" w:rsidR="696FB301" w:rsidRDefault="135E7700" w:rsidP="2A3698B8">
            <w:pPr>
              <w:rPr>
                <w:b/>
                <w:bCs/>
                <w:color w:val="BFBFBF" w:themeColor="background1" w:themeShade="BF"/>
              </w:rPr>
            </w:pPr>
            <w:proofErr w:type="gramStart"/>
            <w:r w:rsidRPr="2A3698B8">
              <w:rPr>
                <w:b/>
                <w:bCs/>
                <w:color w:val="BFBFBF" w:themeColor="background1" w:themeShade="BF"/>
              </w:rPr>
              <w:t>Specify clearly the knowledge gained relevant to this application</w:t>
            </w:r>
            <w:proofErr w:type="gramEnd"/>
            <w:r w:rsidRPr="2A3698B8">
              <w:rPr>
                <w:b/>
                <w:bCs/>
                <w:color w:val="BFBFBF" w:themeColor="background1" w:themeShade="BF"/>
              </w:rPr>
              <w:t>.</w:t>
            </w:r>
          </w:p>
        </w:tc>
      </w:tr>
    </w:tbl>
    <w:p w14:paraId="4E8F1E8A" w14:textId="77777777" w:rsidR="008D5B9E" w:rsidRDefault="008D5B9E" w:rsidP="696FB301">
      <w:pPr>
        <w:rPr>
          <w:i/>
          <w:iCs/>
        </w:rPr>
      </w:pPr>
      <w:r>
        <w:t xml:space="preserve">Support documents </w:t>
      </w:r>
      <w:proofErr w:type="gramStart"/>
      <w:r>
        <w:t>e.g.:</w:t>
      </w:r>
      <w:proofErr w:type="gramEnd"/>
      <w:r>
        <w:t xml:space="preserve"> role </w:t>
      </w:r>
      <w:r w:rsidR="00114F58">
        <w:t>description</w:t>
      </w:r>
      <w:r>
        <w:t xml:space="preserve"> and/or letter from employer, attach as Appendix 3. </w:t>
      </w:r>
      <w:r w:rsidR="00BD65E1" w:rsidRPr="696FB301">
        <w:rPr>
          <w:i/>
          <w:iCs/>
        </w:rPr>
        <w:t>Please provide low/medium resolution image (.jpg or .</w:t>
      </w:r>
      <w:proofErr w:type="spellStart"/>
      <w:r w:rsidR="00BD65E1" w:rsidRPr="696FB301">
        <w:rPr>
          <w:i/>
          <w:iCs/>
        </w:rPr>
        <w:t>png</w:t>
      </w:r>
      <w:proofErr w:type="spellEnd"/>
      <w:r w:rsidR="00BD65E1" w:rsidRPr="696FB301">
        <w:rPr>
          <w:i/>
          <w:iCs/>
        </w:rPr>
        <w:t>) attachments.</w:t>
      </w:r>
    </w:p>
    <w:p w14:paraId="63937131" w14:textId="77777777" w:rsidR="008D5B9E" w:rsidRDefault="76E6B7E5" w:rsidP="2A3698B8">
      <w:pPr>
        <w:pStyle w:val="Heading2"/>
      </w:pPr>
      <w:bookmarkStart w:id="8" w:name="_Toc120104687"/>
      <w:r>
        <w:t>Additional employment</w:t>
      </w:r>
      <w:r w:rsidR="30BC9CD8">
        <w:t>(s)</w:t>
      </w:r>
      <w:bookmarkEnd w:id="8"/>
    </w:p>
    <w:tbl>
      <w:tblPr>
        <w:tblStyle w:val="TableGrid"/>
        <w:tblW w:w="0" w:type="auto"/>
        <w:tblLook w:val="04A0" w:firstRow="1" w:lastRow="0" w:firstColumn="1" w:lastColumn="0" w:noHBand="0" w:noVBand="1"/>
      </w:tblPr>
      <w:tblGrid>
        <w:gridCol w:w="1942"/>
        <w:gridCol w:w="3705"/>
        <w:gridCol w:w="3703"/>
      </w:tblGrid>
      <w:tr w:rsidR="008D5B9E" w14:paraId="5405622E" w14:textId="77777777" w:rsidTr="2A3698B8">
        <w:tc>
          <w:tcPr>
            <w:tcW w:w="1951" w:type="dxa"/>
            <w:shd w:val="clear" w:color="auto" w:fill="D9D9D9" w:themeFill="background1" w:themeFillShade="D9"/>
          </w:tcPr>
          <w:p w14:paraId="2A6A5592" w14:textId="77777777" w:rsidR="008D5B9E" w:rsidRDefault="008D5B9E" w:rsidP="4C34D0C1">
            <w:pPr>
              <w:rPr>
                <w:b/>
                <w:bCs/>
              </w:rPr>
            </w:pPr>
            <w:r w:rsidRPr="4C34D0C1">
              <w:rPr>
                <w:b/>
                <w:bCs/>
              </w:rPr>
              <w:t>Employer Name:</w:t>
            </w:r>
          </w:p>
        </w:tc>
        <w:tc>
          <w:tcPr>
            <w:tcW w:w="7625" w:type="dxa"/>
            <w:gridSpan w:val="2"/>
          </w:tcPr>
          <w:p w14:paraId="4C6183AD" w14:textId="77777777" w:rsidR="008D5B9E" w:rsidRDefault="008D5B9E" w:rsidP="006B36C5"/>
        </w:tc>
      </w:tr>
      <w:tr w:rsidR="008D5B9E" w14:paraId="696C5C47" w14:textId="77777777" w:rsidTr="2A3698B8">
        <w:tc>
          <w:tcPr>
            <w:tcW w:w="1951" w:type="dxa"/>
            <w:shd w:val="clear" w:color="auto" w:fill="D9D9D9" w:themeFill="background1" w:themeFillShade="D9"/>
          </w:tcPr>
          <w:p w14:paraId="6D9472D9" w14:textId="77777777" w:rsidR="008D5B9E" w:rsidRDefault="008D5B9E" w:rsidP="4C34D0C1">
            <w:pPr>
              <w:rPr>
                <w:b/>
                <w:bCs/>
              </w:rPr>
            </w:pPr>
            <w:r w:rsidRPr="4C34D0C1">
              <w:rPr>
                <w:b/>
                <w:bCs/>
              </w:rPr>
              <w:t>Industry sector:</w:t>
            </w:r>
          </w:p>
        </w:tc>
        <w:tc>
          <w:tcPr>
            <w:tcW w:w="7625" w:type="dxa"/>
            <w:gridSpan w:val="2"/>
          </w:tcPr>
          <w:p w14:paraId="7306DD80" w14:textId="77777777" w:rsidR="008D5B9E" w:rsidRDefault="008D5B9E" w:rsidP="006B36C5"/>
        </w:tc>
      </w:tr>
      <w:tr w:rsidR="008D5B9E" w14:paraId="7357F1CB" w14:textId="77777777" w:rsidTr="2A3698B8">
        <w:tc>
          <w:tcPr>
            <w:tcW w:w="1951" w:type="dxa"/>
            <w:shd w:val="clear" w:color="auto" w:fill="D9D9D9" w:themeFill="background1" w:themeFillShade="D9"/>
          </w:tcPr>
          <w:p w14:paraId="7D1CF578" w14:textId="77777777" w:rsidR="008D5B9E" w:rsidRDefault="008D5B9E" w:rsidP="4C34D0C1">
            <w:pPr>
              <w:rPr>
                <w:b/>
                <w:bCs/>
              </w:rPr>
            </w:pPr>
            <w:r w:rsidRPr="48549E36">
              <w:rPr>
                <w:b/>
                <w:bCs/>
              </w:rPr>
              <w:t>Address</w:t>
            </w:r>
          </w:p>
        </w:tc>
        <w:tc>
          <w:tcPr>
            <w:tcW w:w="7625" w:type="dxa"/>
            <w:gridSpan w:val="2"/>
          </w:tcPr>
          <w:p w14:paraId="5B01E917" w14:textId="77777777" w:rsidR="008D5B9E" w:rsidRDefault="008D5B9E" w:rsidP="006B36C5"/>
        </w:tc>
      </w:tr>
      <w:tr w:rsidR="008D5B9E" w14:paraId="09F242F2" w14:textId="77777777" w:rsidTr="2A3698B8">
        <w:tc>
          <w:tcPr>
            <w:tcW w:w="1951" w:type="dxa"/>
            <w:shd w:val="clear" w:color="auto" w:fill="D9D9D9" w:themeFill="background1" w:themeFillShade="D9"/>
          </w:tcPr>
          <w:p w14:paraId="0FE3DBCE" w14:textId="77777777" w:rsidR="008D5B9E" w:rsidRDefault="008D5B9E" w:rsidP="4C34D0C1">
            <w:pPr>
              <w:rPr>
                <w:b/>
                <w:bCs/>
              </w:rPr>
            </w:pPr>
            <w:r w:rsidRPr="4C34D0C1">
              <w:rPr>
                <w:b/>
                <w:bCs/>
              </w:rPr>
              <w:t>Phone</w:t>
            </w:r>
          </w:p>
        </w:tc>
        <w:tc>
          <w:tcPr>
            <w:tcW w:w="7625" w:type="dxa"/>
            <w:gridSpan w:val="2"/>
          </w:tcPr>
          <w:p w14:paraId="33742668" w14:textId="77777777" w:rsidR="008D5B9E" w:rsidRDefault="008D5B9E" w:rsidP="006B36C5"/>
        </w:tc>
      </w:tr>
      <w:tr w:rsidR="008D5B9E" w14:paraId="7043E619" w14:textId="77777777" w:rsidTr="2A3698B8">
        <w:tc>
          <w:tcPr>
            <w:tcW w:w="1951" w:type="dxa"/>
            <w:shd w:val="clear" w:color="auto" w:fill="D9D9D9" w:themeFill="background1" w:themeFillShade="D9"/>
          </w:tcPr>
          <w:p w14:paraId="2DFEE541" w14:textId="77777777" w:rsidR="008D5B9E" w:rsidRDefault="056D1745" w:rsidP="4C34D0C1">
            <w:r>
              <w:t>Position: (full title)</w:t>
            </w:r>
          </w:p>
        </w:tc>
        <w:tc>
          <w:tcPr>
            <w:tcW w:w="7625" w:type="dxa"/>
            <w:gridSpan w:val="2"/>
          </w:tcPr>
          <w:p w14:paraId="26ADAFF4" w14:textId="77777777" w:rsidR="008D5B9E" w:rsidRDefault="008D5B9E" w:rsidP="006B36C5"/>
        </w:tc>
      </w:tr>
      <w:tr w:rsidR="008D5B9E" w14:paraId="774B735C" w14:textId="77777777" w:rsidTr="2A3698B8">
        <w:tc>
          <w:tcPr>
            <w:tcW w:w="1951" w:type="dxa"/>
            <w:shd w:val="clear" w:color="auto" w:fill="BFBFBF" w:themeFill="background1" w:themeFillShade="BF"/>
          </w:tcPr>
          <w:p w14:paraId="77DF51B4" w14:textId="77777777" w:rsidR="008D5B9E" w:rsidRDefault="008D5B9E" w:rsidP="006B36C5">
            <w:r>
              <w:t>Employment dates</w:t>
            </w:r>
          </w:p>
          <w:p w14:paraId="4D4E53B6" w14:textId="77777777" w:rsidR="008D5B9E" w:rsidRDefault="008D5B9E" w:rsidP="006B36C5">
            <w:r>
              <w:t>(mm/</w:t>
            </w:r>
            <w:proofErr w:type="spellStart"/>
            <w:r>
              <w:t>yy</w:t>
            </w:r>
            <w:proofErr w:type="spellEnd"/>
            <w:r>
              <w:t>)</w:t>
            </w:r>
          </w:p>
        </w:tc>
        <w:tc>
          <w:tcPr>
            <w:tcW w:w="3812" w:type="dxa"/>
          </w:tcPr>
          <w:p w14:paraId="50EE478E" w14:textId="77777777" w:rsidR="008D5B9E" w:rsidRPr="008D5B9E" w:rsidRDefault="008D5B9E" w:rsidP="006B36C5">
            <w:pPr>
              <w:rPr>
                <w:highlight w:val="lightGray"/>
              </w:rPr>
            </w:pPr>
            <w:r w:rsidRPr="008D5B9E">
              <w:rPr>
                <w:highlight w:val="lightGray"/>
              </w:rPr>
              <w:t>From:</w:t>
            </w:r>
          </w:p>
        </w:tc>
        <w:tc>
          <w:tcPr>
            <w:tcW w:w="3813" w:type="dxa"/>
          </w:tcPr>
          <w:p w14:paraId="603BF5A4" w14:textId="77777777" w:rsidR="008D5B9E" w:rsidRPr="008D5B9E" w:rsidRDefault="008D5B9E" w:rsidP="006B36C5">
            <w:pPr>
              <w:rPr>
                <w:highlight w:val="lightGray"/>
              </w:rPr>
            </w:pPr>
            <w:r w:rsidRPr="008D5B9E">
              <w:rPr>
                <w:highlight w:val="lightGray"/>
              </w:rPr>
              <w:t>To:</w:t>
            </w:r>
          </w:p>
        </w:tc>
      </w:tr>
      <w:tr w:rsidR="008D5B9E" w14:paraId="1EAE0769" w14:textId="77777777" w:rsidTr="2A3698B8">
        <w:tc>
          <w:tcPr>
            <w:tcW w:w="1951" w:type="dxa"/>
            <w:shd w:val="clear" w:color="auto" w:fill="BFBFBF" w:themeFill="background1" w:themeFillShade="BF"/>
          </w:tcPr>
          <w:p w14:paraId="24958802" w14:textId="77777777" w:rsidR="008D5B9E" w:rsidRDefault="008D5B9E" w:rsidP="006B36C5">
            <w:r>
              <w:t>Status:</w:t>
            </w:r>
          </w:p>
        </w:tc>
        <w:tc>
          <w:tcPr>
            <w:tcW w:w="3812" w:type="dxa"/>
          </w:tcPr>
          <w:p w14:paraId="178F8AAC" w14:textId="77777777" w:rsidR="008D5B9E" w:rsidRPr="008D5B9E" w:rsidRDefault="008D5B9E" w:rsidP="006B36C5">
            <w:pPr>
              <w:rPr>
                <w:highlight w:val="lightGray"/>
              </w:rPr>
            </w:pPr>
            <w:r w:rsidRPr="008D5B9E">
              <w:rPr>
                <w:highlight w:val="lightGray"/>
              </w:rPr>
              <w:t>Full Time</w:t>
            </w:r>
          </w:p>
        </w:tc>
        <w:tc>
          <w:tcPr>
            <w:tcW w:w="3813" w:type="dxa"/>
          </w:tcPr>
          <w:p w14:paraId="78C7A912" w14:textId="77777777" w:rsidR="008D5B9E" w:rsidRPr="008D5B9E" w:rsidRDefault="008D5B9E" w:rsidP="006B36C5">
            <w:pPr>
              <w:rPr>
                <w:highlight w:val="lightGray"/>
              </w:rPr>
            </w:pPr>
            <w:r w:rsidRPr="008D5B9E">
              <w:rPr>
                <w:highlight w:val="lightGray"/>
              </w:rPr>
              <w:t>Part Time</w:t>
            </w:r>
          </w:p>
        </w:tc>
      </w:tr>
      <w:tr w:rsidR="696FB301" w14:paraId="3D180CA7" w14:textId="77777777" w:rsidTr="2A3698B8">
        <w:tc>
          <w:tcPr>
            <w:tcW w:w="1932" w:type="dxa"/>
            <w:shd w:val="clear" w:color="auto" w:fill="BFBFBF" w:themeFill="background1" w:themeFillShade="BF"/>
          </w:tcPr>
          <w:p w14:paraId="155F01F7" w14:textId="77777777" w:rsidR="696FB301" w:rsidRDefault="696FB301" w:rsidP="48549E36">
            <w:pPr>
              <w:rPr>
                <w:b/>
                <w:bCs/>
              </w:rPr>
            </w:pPr>
            <w:r w:rsidRPr="48549E36">
              <w:rPr>
                <w:b/>
                <w:bCs/>
              </w:rPr>
              <w:t>Responsibilities:</w:t>
            </w:r>
          </w:p>
        </w:tc>
        <w:tc>
          <w:tcPr>
            <w:tcW w:w="7418" w:type="dxa"/>
            <w:gridSpan w:val="2"/>
          </w:tcPr>
          <w:p w14:paraId="78DB2AC2" w14:textId="77777777" w:rsidR="696FB301" w:rsidRDefault="4EB57AE1" w:rsidP="2A3698B8">
            <w:pPr>
              <w:rPr>
                <w:b/>
                <w:bCs/>
                <w:color w:val="BFBFBF" w:themeColor="background1" w:themeShade="BF"/>
              </w:rPr>
            </w:pPr>
            <w:proofErr w:type="gramStart"/>
            <w:r w:rsidRPr="2A3698B8">
              <w:rPr>
                <w:b/>
                <w:bCs/>
                <w:color w:val="BFBFBF" w:themeColor="background1" w:themeShade="BF"/>
              </w:rPr>
              <w:t>Specify clearly the knowledge gained relevant to this application</w:t>
            </w:r>
            <w:proofErr w:type="gramEnd"/>
            <w:r w:rsidRPr="2A3698B8">
              <w:rPr>
                <w:b/>
                <w:bCs/>
                <w:color w:val="BFBFBF" w:themeColor="background1" w:themeShade="BF"/>
              </w:rPr>
              <w:t>.</w:t>
            </w:r>
          </w:p>
          <w:p w14:paraId="0B044001" w14:textId="77777777" w:rsidR="696FB301" w:rsidRDefault="696FB301" w:rsidP="2A3698B8">
            <w:pPr>
              <w:jc w:val="both"/>
              <w:rPr>
                <w:rFonts w:ascii="Calibri" w:eastAsia="Calibri" w:hAnsi="Calibri" w:cs="Calibri"/>
                <w:color w:val="A6A6A6" w:themeColor="background1" w:themeShade="A6"/>
                <w:sz w:val="24"/>
                <w:szCs w:val="24"/>
              </w:rPr>
            </w:pPr>
          </w:p>
        </w:tc>
      </w:tr>
    </w:tbl>
    <w:p w14:paraId="5EAA358A" w14:textId="77777777" w:rsidR="008D5B9E" w:rsidRDefault="7CF57E56" w:rsidP="2507C7EE">
      <w:pPr>
        <w:rPr>
          <w:i/>
          <w:iCs/>
        </w:rPr>
      </w:pPr>
      <w:r>
        <w:t xml:space="preserve">Support documents </w:t>
      </w:r>
      <w:proofErr w:type="spellStart"/>
      <w:r>
        <w:t>eg</w:t>
      </w:r>
      <w:proofErr w:type="spellEnd"/>
      <w:r>
        <w:t xml:space="preserve">: role </w:t>
      </w:r>
      <w:r w:rsidR="5D649B7C">
        <w:t>description</w:t>
      </w:r>
      <w:r>
        <w:t xml:space="preserve"> and/or letter from employer (see notes), attach as Appendix 3. </w:t>
      </w:r>
      <w:r w:rsidR="029C9A68" w:rsidRPr="2507C7EE">
        <w:rPr>
          <w:i/>
          <w:iCs/>
        </w:rPr>
        <w:t>Please provide low/medium resolution image (.jpg or .</w:t>
      </w:r>
      <w:proofErr w:type="spellStart"/>
      <w:r w:rsidR="029C9A68" w:rsidRPr="2507C7EE">
        <w:rPr>
          <w:i/>
          <w:iCs/>
        </w:rPr>
        <w:t>png</w:t>
      </w:r>
      <w:proofErr w:type="spellEnd"/>
      <w:r w:rsidR="029C9A68" w:rsidRPr="2507C7EE">
        <w:rPr>
          <w:i/>
          <w:iCs/>
        </w:rPr>
        <w:t>) attachments.</w:t>
      </w:r>
    </w:p>
    <w:p w14:paraId="42D4C4ED" w14:textId="77777777" w:rsidR="003B52EC" w:rsidRPr="00F5292B" w:rsidRDefault="051B0B84" w:rsidP="2A3698B8">
      <w:pPr>
        <w:pStyle w:val="NoSpacing"/>
        <w:rPr>
          <w:rStyle w:val="Heading3Char"/>
        </w:rPr>
      </w:pPr>
      <w:bookmarkStart w:id="9" w:name="_Toc120104688"/>
      <w:r w:rsidRPr="5F043BF7">
        <w:rPr>
          <w:rStyle w:val="Heading1Char"/>
        </w:rPr>
        <w:t xml:space="preserve">Section </w:t>
      </w:r>
      <w:r w:rsidR="232563C7" w:rsidRPr="5F043BF7">
        <w:rPr>
          <w:rStyle w:val="Heading1Char"/>
        </w:rPr>
        <w:t>6</w:t>
      </w:r>
      <w:r w:rsidRPr="5F043BF7">
        <w:rPr>
          <w:rStyle w:val="Heading1Char"/>
        </w:rPr>
        <w:t>: Additional Information, voluntary work and or Leisure activities</w:t>
      </w:r>
      <w:r w:rsidR="2B65F423" w:rsidRPr="5F043BF7">
        <w:rPr>
          <w:rStyle w:val="Heading1Char"/>
        </w:rPr>
        <w:t>,</w:t>
      </w:r>
      <w:bookmarkEnd w:id="9"/>
      <w:r w:rsidR="2B65F423">
        <w:t xml:space="preserve"> relevant to this application.</w:t>
      </w:r>
    </w:p>
    <w:p w14:paraId="7793911C" w14:textId="77777777" w:rsidR="00F5292B" w:rsidRPr="00F5292B" w:rsidRDefault="00F5292B" w:rsidP="00F5292B"/>
    <w:tbl>
      <w:tblPr>
        <w:tblStyle w:val="TableGrid"/>
        <w:tblW w:w="9350" w:type="dxa"/>
        <w:tblLook w:val="04A0" w:firstRow="1" w:lastRow="0" w:firstColumn="1" w:lastColumn="0" w:noHBand="0" w:noVBand="1"/>
      </w:tblPr>
      <w:tblGrid>
        <w:gridCol w:w="1930"/>
        <w:gridCol w:w="1110"/>
        <w:gridCol w:w="6310"/>
      </w:tblGrid>
      <w:tr w:rsidR="003B52EC" w14:paraId="7AE60C56" w14:textId="77777777" w:rsidTr="19F84C4F">
        <w:tc>
          <w:tcPr>
            <w:tcW w:w="1930" w:type="dxa"/>
            <w:shd w:val="clear" w:color="auto" w:fill="BFBFBF" w:themeFill="background1" w:themeFillShade="BF"/>
          </w:tcPr>
          <w:p w14:paraId="7332D747" w14:textId="77777777" w:rsidR="003B52EC" w:rsidRDefault="003B52EC" w:rsidP="696FB301">
            <w:pPr>
              <w:rPr>
                <w:b/>
                <w:bCs/>
              </w:rPr>
            </w:pPr>
            <w:proofErr w:type="spellStart"/>
            <w:r w:rsidRPr="19F84C4F">
              <w:rPr>
                <w:b/>
                <w:bCs/>
              </w:rPr>
              <w:t>Organisation</w:t>
            </w:r>
            <w:proofErr w:type="spellEnd"/>
          </w:p>
        </w:tc>
        <w:tc>
          <w:tcPr>
            <w:tcW w:w="1110" w:type="dxa"/>
            <w:shd w:val="clear" w:color="auto" w:fill="BFBFBF" w:themeFill="background1" w:themeFillShade="BF"/>
          </w:tcPr>
          <w:p w14:paraId="0079C598" w14:textId="77777777" w:rsidR="003B52EC" w:rsidRDefault="696FB301" w:rsidP="696FB301">
            <w:pPr>
              <w:spacing w:after="200" w:line="259" w:lineRule="auto"/>
              <w:rPr>
                <w:b/>
                <w:bCs/>
              </w:rPr>
            </w:pPr>
            <w:r w:rsidRPr="19F84C4F">
              <w:rPr>
                <w:b/>
                <w:bCs/>
              </w:rPr>
              <w:t>Duration (Months)</w:t>
            </w:r>
          </w:p>
        </w:tc>
        <w:tc>
          <w:tcPr>
            <w:tcW w:w="6310" w:type="dxa"/>
            <w:shd w:val="clear" w:color="auto" w:fill="BFBFBF" w:themeFill="background1" w:themeFillShade="BF"/>
          </w:tcPr>
          <w:p w14:paraId="5A9E0300" w14:textId="77777777" w:rsidR="003B52EC" w:rsidRDefault="003B52EC" w:rsidP="696FB301">
            <w:pPr>
              <w:rPr>
                <w:b/>
                <w:bCs/>
              </w:rPr>
            </w:pPr>
            <w:r w:rsidRPr="696FB301">
              <w:rPr>
                <w:b/>
                <w:bCs/>
              </w:rPr>
              <w:t>Relevant: responsibilities / experience / learning</w:t>
            </w:r>
          </w:p>
        </w:tc>
      </w:tr>
      <w:tr w:rsidR="696FB301" w14:paraId="7E11F273" w14:textId="77777777" w:rsidTr="19F84C4F">
        <w:tc>
          <w:tcPr>
            <w:tcW w:w="1930" w:type="dxa"/>
            <w:shd w:val="clear" w:color="auto" w:fill="auto"/>
          </w:tcPr>
          <w:p w14:paraId="667435C7" w14:textId="77777777" w:rsidR="696FB301" w:rsidRDefault="696FB301" w:rsidP="696FB301"/>
        </w:tc>
        <w:tc>
          <w:tcPr>
            <w:tcW w:w="1110" w:type="dxa"/>
            <w:shd w:val="clear" w:color="auto" w:fill="auto"/>
          </w:tcPr>
          <w:p w14:paraId="133FFAEC" w14:textId="77777777" w:rsidR="696FB301" w:rsidRDefault="696FB301" w:rsidP="696FB301">
            <w:pPr>
              <w:spacing w:line="259" w:lineRule="auto"/>
            </w:pPr>
          </w:p>
        </w:tc>
        <w:tc>
          <w:tcPr>
            <w:tcW w:w="6310" w:type="dxa"/>
            <w:shd w:val="clear" w:color="auto" w:fill="auto"/>
          </w:tcPr>
          <w:p w14:paraId="1889EB3B" w14:textId="77777777" w:rsidR="696FB301" w:rsidRDefault="696FB301" w:rsidP="696FB301"/>
        </w:tc>
      </w:tr>
      <w:tr w:rsidR="696FB301" w14:paraId="3F50ECFD" w14:textId="77777777" w:rsidTr="19F84C4F">
        <w:tc>
          <w:tcPr>
            <w:tcW w:w="1930" w:type="dxa"/>
            <w:shd w:val="clear" w:color="auto" w:fill="auto"/>
          </w:tcPr>
          <w:p w14:paraId="118F1294" w14:textId="77777777" w:rsidR="696FB301" w:rsidRDefault="696FB301" w:rsidP="696FB301"/>
        </w:tc>
        <w:tc>
          <w:tcPr>
            <w:tcW w:w="1110" w:type="dxa"/>
            <w:shd w:val="clear" w:color="auto" w:fill="auto"/>
          </w:tcPr>
          <w:p w14:paraId="38C8615A" w14:textId="77777777" w:rsidR="696FB301" w:rsidRDefault="696FB301" w:rsidP="696FB301">
            <w:pPr>
              <w:spacing w:line="259" w:lineRule="auto"/>
            </w:pPr>
          </w:p>
        </w:tc>
        <w:tc>
          <w:tcPr>
            <w:tcW w:w="6310" w:type="dxa"/>
            <w:shd w:val="clear" w:color="auto" w:fill="auto"/>
          </w:tcPr>
          <w:p w14:paraId="7A4B8C43" w14:textId="77777777" w:rsidR="696FB301" w:rsidRDefault="696FB301" w:rsidP="696FB301"/>
        </w:tc>
      </w:tr>
    </w:tbl>
    <w:p w14:paraId="1EA06920" w14:textId="77777777" w:rsidR="00114F58" w:rsidRDefault="00114F58">
      <w:r>
        <w:br w:type="page"/>
      </w:r>
    </w:p>
    <w:p w14:paraId="0AEDA17B" w14:textId="77777777" w:rsidR="003B52EC" w:rsidRDefault="003B52EC" w:rsidP="002C7113"/>
    <w:p w14:paraId="5958AFA4" w14:textId="77777777" w:rsidR="0035535B" w:rsidRDefault="4D049777" w:rsidP="2A3698B8">
      <w:pPr>
        <w:pStyle w:val="Heading1"/>
        <w:rPr>
          <w:rStyle w:val="Heading3Char"/>
          <w:sz w:val="22"/>
          <w:szCs w:val="22"/>
        </w:rPr>
      </w:pPr>
      <w:bookmarkStart w:id="10" w:name="_Toc120104689"/>
      <w:r>
        <w:t xml:space="preserve">Section </w:t>
      </w:r>
      <w:r w:rsidR="60578585">
        <w:t xml:space="preserve">7: </w:t>
      </w:r>
      <w:r w:rsidR="2FF66EAE" w:rsidRPr="5F043BF7">
        <w:rPr>
          <w:rStyle w:val="Heading3Char"/>
          <w:sz w:val="22"/>
          <w:szCs w:val="22"/>
        </w:rPr>
        <w:t>Personal statement: (Max 500 words)</w:t>
      </w:r>
      <w:bookmarkEnd w:id="10"/>
    </w:p>
    <w:tbl>
      <w:tblPr>
        <w:tblStyle w:val="TableGrid"/>
        <w:tblW w:w="0" w:type="auto"/>
        <w:tblLook w:val="04A0" w:firstRow="1" w:lastRow="0" w:firstColumn="1" w:lastColumn="0" w:noHBand="0" w:noVBand="1"/>
      </w:tblPr>
      <w:tblGrid>
        <w:gridCol w:w="9350"/>
      </w:tblGrid>
      <w:tr w:rsidR="0035535B" w14:paraId="48B30872" w14:textId="77777777" w:rsidTr="00DD1A47">
        <w:trPr>
          <w:trHeight w:val="547"/>
        </w:trPr>
        <w:tc>
          <w:tcPr>
            <w:tcW w:w="9576" w:type="dxa"/>
          </w:tcPr>
          <w:p w14:paraId="3A571D1E" w14:textId="77777777" w:rsidR="0035535B" w:rsidRDefault="00114F58" w:rsidP="00114F58">
            <w:r>
              <w:t>Please outline why you are submitting this application.</w:t>
            </w:r>
          </w:p>
          <w:p w14:paraId="3B04C903" w14:textId="77777777" w:rsidR="00114F58" w:rsidRDefault="00114F58" w:rsidP="00114F58"/>
          <w:p w14:paraId="41A04C02" w14:textId="77777777" w:rsidR="00114F58" w:rsidRDefault="00114F58" w:rsidP="00114F58"/>
          <w:p w14:paraId="3D90D35A" w14:textId="77777777" w:rsidR="00114F58" w:rsidRDefault="00114F58" w:rsidP="00114F58"/>
          <w:p w14:paraId="7808E960" w14:textId="77777777" w:rsidR="00114F58" w:rsidRDefault="00114F58" w:rsidP="00114F58"/>
          <w:p w14:paraId="08EE053C" w14:textId="77777777" w:rsidR="00114F58" w:rsidRDefault="00114F58" w:rsidP="00114F58"/>
          <w:p w14:paraId="2E4B7DEE" w14:textId="77777777" w:rsidR="00114F58" w:rsidRDefault="00114F58" w:rsidP="00114F58"/>
          <w:p w14:paraId="212AD09B" w14:textId="77777777" w:rsidR="00114F58" w:rsidRDefault="00114F58" w:rsidP="00114F58"/>
          <w:p w14:paraId="0291862E" w14:textId="77777777" w:rsidR="00114F58" w:rsidRDefault="00114F58" w:rsidP="00114F58"/>
          <w:p w14:paraId="23D54B35" w14:textId="77777777" w:rsidR="00114F58" w:rsidRDefault="00114F58" w:rsidP="00114F58"/>
        </w:tc>
      </w:tr>
    </w:tbl>
    <w:p w14:paraId="1757E63E" w14:textId="77777777" w:rsidR="008D5B9E" w:rsidRDefault="002C7113" w:rsidP="002C7113">
      <w:r>
        <w:tab/>
      </w:r>
    </w:p>
    <w:p w14:paraId="2228906C" w14:textId="77777777" w:rsidR="0035535B" w:rsidRDefault="0035535B" w:rsidP="00114F58">
      <w:pPr>
        <w:pStyle w:val="Heading1"/>
      </w:pPr>
      <w:r>
        <w:br w:type="page"/>
      </w:r>
    </w:p>
    <w:p w14:paraId="0483AEC6" w14:textId="348EEE33" w:rsidR="388CE0E4" w:rsidRDefault="388CE0E4" w:rsidP="5F043BF7">
      <w:pPr>
        <w:keepNext/>
        <w:spacing w:before="480" w:after="0"/>
        <w:rPr>
          <w:rStyle w:val="Heading3Char"/>
          <w:rFonts w:ascii="Cambria" w:eastAsia="Cambria" w:hAnsi="Cambria" w:cs="Cambria"/>
          <w:b w:val="0"/>
          <w:bCs w:val="0"/>
        </w:rPr>
      </w:pPr>
      <w:bookmarkStart w:id="11" w:name="_Toc120104690"/>
      <w:r w:rsidRPr="5F043BF7">
        <w:rPr>
          <w:rStyle w:val="Heading1Char"/>
        </w:rPr>
        <w:lastRenderedPageBreak/>
        <w:t xml:space="preserve">Section </w:t>
      </w:r>
      <w:r w:rsidR="232563C7" w:rsidRPr="5F043BF7">
        <w:rPr>
          <w:rStyle w:val="Heading1Char"/>
        </w:rPr>
        <w:t>8:</w:t>
      </w:r>
      <w:r w:rsidR="64EDCC5E" w:rsidRPr="5F043BF7">
        <w:rPr>
          <w:rStyle w:val="Heading1Char"/>
        </w:rPr>
        <w:t xml:space="preserve"> </w:t>
      </w:r>
      <w:r w:rsidR="672E67CC" w:rsidRPr="5F043BF7">
        <w:rPr>
          <w:rStyle w:val="Heading1Char"/>
          <w:rFonts w:ascii="Cambria" w:eastAsia="Cambria" w:hAnsi="Cambria" w:cs="Cambria"/>
          <w:b w:val="0"/>
          <w:bCs w:val="0"/>
        </w:rPr>
        <w:t>Map previous learning</w:t>
      </w:r>
      <w:bookmarkEnd w:id="11"/>
      <w:r w:rsidR="672E67CC" w:rsidRPr="5F043BF7">
        <w:rPr>
          <w:rStyle w:val="Heading1Char"/>
          <w:rFonts w:ascii="Cambria" w:eastAsia="Cambria" w:hAnsi="Cambria" w:cs="Cambria"/>
          <w:b w:val="0"/>
          <w:bCs w:val="0"/>
        </w:rPr>
        <w:t xml:space="preserve"> </w:t>
      </w:r>
      <w:r w:rsidR="672E67CC" w:rsidRPr="5F043BF7">
        <w:rPr>
          <w:rStyle w:val="Heading3Char"/>
          <w:rFonts w:ascii="Cambria" w:eastAsia="Cambria" w:hAnsi="Cambria" w:cs="Cambria"/>
          <w:b w:val="0"/>
          <w:bCs w:val="0"/>
          <w:color w:val="4F80BD"/>
        </w:rPr>
        <w:t>to programme</w:t>
      </w:r>
      <w:r w:rsidR="2B6A1986" w:rsidRPr="5F043BF7">
        <w:rPr>
          <w:rStyle w:val="Heading3Char"/>
          <w:rFonts w:ascii="Cambria" w:eastAsia="Cambria" w:hAnsi="Cambria" w:cs="Cambria"/>
          <w:b w:val="0"/>
          <w:bCs w:val="0"/>
          <w:color w:val="4F80BD"/>
        </w:rPr>
        <w:t xml:space="preserve"> </w:t>
      </w:r>
      <w:r w:rsidR="672E67CC" w:rsidRPr="5F043BF7">
        <w:rPr>
          <w:rStyle w:val="Heading3Char"/>
          <w:rFonts w:ascii="Cambria" w:eastAsia="Cambria" w:hAnsi="Cambria" w:cs="Cambria"/>
          <w:b w:val="0"/>
          <w:bCs w:val="0"/>
          <w:color w:val="4F80BD"/>
        </w:rPr>
        <w:t xml:space="preserve">module learning outcomes. This section is to </w:t>
      </w:r>
      <w:proofErr w:type="gramStart"/>
      <w:r w:rsidR="672E67CC" w:rsidRPr="5F043BF7">
        <w:rPr>
          <w:rStyle w:val="Heading3Char"/>
          <w:rFonts w:ascii="Cambria" w:eastAsia="Cambria" w:hAnsi="Cambria" w:cs="Cambria"/>
          <w:b w:val="0"/>
          <w:bCs w:val="0"/>
          <w:color w:val="4F80BD"/>
        </w:rPr>
        <w:t>be used</w:t>
      </w:r>
      <w:proofErr w:type="gramEnd"/>
      <w:r w:rsidR="672E67CC" w:rsidRPr="5F043BF7">
        <w:rPr>
          <w:rStyle w:val="Heading3Char"/>
          <w:rFonts w:ascii="Cambria" w:eastAsia="Cambria" w:hAnsi="Cambria" w:cs="Cambria"/>
          <w:b w:val="0"/>
          <w:bCs w:val="0"/>
          <w:color w:val="4F80BD"/>
        </w:rPr>
        <w:t xml:space="preserve"> by learners who are applying for an </w:t>
      </w:r>
      <w:r w:rsidR="672E67CC" w:rsidRPr="5F043BF7">
        <w:rPr>
          <w:rStyle w:val="Heading3Char"/>
          <w:rFonts w:ascii="Cambria" w:eastAsia="Cambria" w:hAnsi="Cambria" w:cs="Cambria"/>
          <w:color w:val="4F80BD"/>
        </w:rPr>
        <w:t>exemption</w:t>
      </w:r>
      <w:r w:rsidR="672E67CC" w:rsidRPr="5F043BF7">
        <w:rPr>
          <w:rStyle w:val="Heading3Char"/>
          <w:rFonts w:ascii="Cambria" w:eastAsia="Cambria" w:hAnsi="Cambria" w:cs="Cambria"/>
          <w:b w:val="0"/>
          <w:bCs w:val="0"/>
          <w:color w:val="4F80BD"/>
        </w:rPr>
        <w:t xml:space="preserve"> from a specific module.</w:t>
      </w:r>
      <w:r w:rsidR="768C8C16" w:rsidRPr="5F043BF7">
        <w:rPr>
          <w:rStyle w:val="Heading3Char"/>
          <w:rFonts w:ascii="Cambria" w:eastAsia="Cambria" w:hAnsi="Cambria" w:cs="Cambria"/>
          <w:b w:val="0"/>
          <w:bCs w:val="0"/>
          <w:color w:val="4F80BD"/>
        </w:rPr>
        <w:t xml:space="preserve"> Additional Guidelines for Learners seeking Module Exemptions for Recognised Prior Certified Learning (RPCL) and Recognised Prior </w:t>
      </w:r>
      <w:proofErr w:type="spellStart"/>
      <w:r w:rsidR="768C8C16" w:rsidRPr="5F043BF7">
        <w:rPr>
          <w:rStyle w:val="Heading3Char"/>
          <w:rFonts w:ascii="Cambria" w:eastAsia="Cambria" w:hAnsi="Cambria" w:cs="Cambria"/>
          <w:b w:val="0"/>
          <w:bCs w:val="0"/>
          <w:color w:val="4F80BD"/>
        </w:rPr>
        <w:t>Experiental</w:t>
      </w:r>
      <w:proofErr w:type="spellEnd"/>
      <w:r w:rsidR="768C8C16" w:rsidRPr="5F043BF7">
        <w:rPr>
          <w:rStyle w:val="Heading3Char"/>
          <w:rFonts w:ascii="Cambria" w:eastAsia="Cambria" w:hAnsi="Cambria" w:cs="Cambria"/>
          <w:b w:val="0"/>
          <w:bCs w:val="0"/>
          <w:color w:val="4F80BD"/>
        </w:rPr>
        <w:t xml:space="preserve"> Learning (RPEL) </w:t>
      </w:r>
      <w:proofErr w:type="gramStart"/>
      <w:r w:rsidR="768C8C16" w:rsidRPr="5F043BF7">
        <w:rPr>
          <w:rStyle w:val="Heading3Char"/>
          <w:rFonts w:ascii="Cambria" w:eastAsia="Cambria" w:hAnsi="Cambria" w:cs="Cambria"/>
          <w:b w:val="0"/>
          <w:bCs w:val="0"/>
          <w:color w:val="4F80BD"/>
        </w:rPr>
        <w:t>can be found</w:t>
      </w:r>
      <w:proofErr w:type="gramEnd"/>
      <w:r w:rsidR="768C8C16" w:rsidRPr="5F043BF7">
        <w:rPr>
          <w:rStyle w:val="Heading3Char"/>
          <w:rFonts w:ascii="Cambria" w:eastAsia="Cambria" w:hAnsi="Cambria" w:cs="Cambria"/>
          <w:b w:val="0"/>
          <w:bCs w:val="0"/>
          <w:color w:val="4F80BD"/>
        </w:rPr>
        <w:t xml:space="preserve"> i</w:t>
      </w:r>
      <w:r w:rsidR="59F6F7C2" w:rsidRPr="5F043BF7">
        <w:rPr>
          <w:rStyle w:val="Heading3Char"/>
          <w:rFonts w:ascii="Cambria" w:eastAsia="Cambria" w:hAnsi="Cambria" w:cs="Cambria"/>
          <w:b w:val="0"/>
          <w:bCs w:val="0"/>
          <w:color w:val="4F80BD"/>
        </w:rPr>
        <w:t>n Section 9 and 10 respectively.</w:t>
      </w:r>
    </w:p>
    <w:p w14:paraId="6E0D34D0" w14:textId="344CCF00" w:rsidR="672E67CC" w:rsidRDefault="672E67CC" w:rsidP="5F043BF7">
      <w:pPr>
        <w:pStyle w:val="APLPortfolio"/>
        <w:spacing w:line="240" w:lineRule="auto"/>
        <w:rPr>
          <w:rFonts w:ascii="Cambria" w:eastAsia="Cambria" w:hAnsi="Cambria" w:cs="Cambria"/>
          <w:color w:val="000000" w:themeColor="text1"/>
          <w:sz w:val="20"/>
          <w:lang w:val="en-US"/>
        </w:rPr>
      </w:pPr>
      <w:r w:rsidRPr="5F043BF7">
        <w:rPr>
          <w:rFonts w:ascii="Cambria" w:eastAsia="Cambria" w:hAnsi="Cambria" w:cs="Cambria"/>
          <w:i/>
          <w:iCs/>
          <w:color w:val="000000" w:themeColor="text1"/>
          <w:sz w:val="20"/>
        </w:rPr>
        <w:t xml:space="preserve">Please ensure you are doing a comparison of your learning achieved against the most current version of the Learning Outcomes of the module (refer to the programme/module descriptor on the DkIT website). Please use a separate section </w:t>
      </w:r>
      <w:r w:rsidRPr="5F043BF7">
        <w:rPr>
          <w:rFonts w:ascii="Cambria" w:eastAsia="Cambria" w:hAnsi="Cambria" w:cs="Cambria"/>
          <w:b/>
          <w:bCs/>
          <w:i/>
          <w:iCs/>
          <w:color w:val="000000" w:themeColor="text1"/>
          <w:sz w:val="20"/>
        </w:rPr>
        <w:t>per</w:t>
      </w:r>
      <w:r w:rsidRPr="5F043BF7">
        <w:rPr>
          <w:rFonts w:ascii="Cambria" w:eastAsia="Cambria" w:hAnsi="Cambria" w:cs="Cambria"/>
          <w:i/>
          <w:iCs/>
          <w:color w:val="000000" w:themeColor="text1"/>
          <w:sz w:val="20"/>
        </w:rPr>
        <w:t xml:space="preserve"> Learning Outcome. Please be detailed but concise in each section. Your evidence should focus on the matching your knowledge, skills and competencies to the module learning outcomes.</w:t>
      </w:r>
    </w:p>
    <w:p w14:paraId="54EE7390" w14:textId="77777777" w:rsidR="003B52EC" w:rsidRDefault="003B52EC" w:rsidP="0035535B">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5AD43D8B" w14:textId="77777777" w:rsidR="003B52EC" w:rsidRDefault="00E719E1" w:rsidP="4C34D0C1">
      <w:pPr>
        <w:pStyle w:val="paragraph"/>
        <w:spacing w:before="0" w:beforeAutospacing="0" w:after="0" w:afterAutospacing="0"/>
        <w:jc w:val="both"/>
        <w:textAlignment w:val="baseline"/>
        <w:rPr>
          <w:rStyle w:val="normaltextrun"/>
          <w:rFonts w:ascii="Calibri" w:hAnsi="Calibri" w:cs="Calibri"/>
          <w:b/>
          <w:bCs/>
          <w:color w:val="000000"/>
          <w:shd w:val="clear" w:color="auto" w:fill="FFFFFF"/>
        </w:rPr>
      </w:pPr>
      <w:r w:rsidRPr="4C34D0C1">
        <w:rPr>
          <w:rStyle w:val="normaltextrun"/>
          <w:rFonts w:ascii="Calibri" w:hAnsi="Calibri" w:cs="Calibri"/>
          <w:b/>
          <w:bCs/>
          <w:color w:val="000000"/>
          <w:shd w:val="clear" w:color="auto" w:fill="FFFFFF"/>
        </w:rPr>
        <w:t xml:space="preserve">Learning Outcome 1: </w:t>
      </w:r>
    </w:p>
    <w:tbl>
      <w:tblPr>
        <w:tblStyle w:val="TableGrid"/>
        <w:tblW w:w="0" w:type="auto"/>
        <w:tblLook w:val="04A0" w:firstRow="1" w:lastRow="0" w:firstColumn="1" w:lastColumn="0" w:noHBand="0" w:noVBand="1"/>
      </w:tblPr>
      <w:tblGrid>
        <w:gridCol w:w="9350"/>
      </w:tblGrid>
      <w:tr w:rsidR="00E719E1" w14:paraId="7A60D412" w14:textId="77777777" w:rsidTr="5F043BF7">
        <w:tc>
          <w:tcPr>
            <w:tcW w:w="9576" w:type="dxa"/>
          </w:tcPr>
          <w:p w14:paraId="1B49DC5C" w14:textId="77777777" w:rsidR="00E719E1" w:rsidRDefault="00E719E1" w:rsidP="19F84C4F">
            <w:pPr>
              <w:pStyle w:val="paragraph"/>
              <w:spacing w:before="0" w:beforeAutospacing="0" w:after="0" w:afterAutospacing="0"/>
              <w:jc w:val="both"/>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Copy from the DkIT module descriptor:</w:t>
            </w:r>
          </w:p>
          <w:p w14:paraId="7B97673F" w14:textId="77777777" w:rsidR="00E719E1" w:rsidRDefault="00E719E1" w:rsidP="0035535B">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r w:rsidR="00E719E1" w14:paraId="616483D4" w14:textId="77777777" w:rsidTr="5F043BF7">
        <w:tc>
          <w:tcPr>
            <w:tcW w:w="9576" w:type="dxa"/>
          </w:tcPr>
          <w:p w14:paraId="6FB49DDD" w14:textId="580B0ED7" w:rsidR="00E719E1" w:rsidRDefault="7DA2717A" w:rsidP="2507C7EE">
            <w:pPr>
              <w:jc w:val="both"/>
              <w:textAlignment w:val="baseline"/>
            </w:pPr>
            <w:r w:rsidRPr="5F043BF7">
              <w:rPr>
                <w:rFonts w:ascii="Calibri" w:eastAsia="Calibri" w:hAnsi="Calibri" w:cs="Calibri"/>
                <w:color w:val="A6A6A6" w:themeColor="background1" w:themeShade="A6"/>
                <w:sz w:val="24"/>
                <w:szCs w:val="24"/>
              </w:rPr>
              <w:t xml:space="preserve">Details your relevant learnings in </w:t>
            </w:r>
            <w:r w:rsidR="2507C7EE" w:rsidRPr="5F043BF7">
              <w:rPr>
                <w:rFonts w:ascii="Calibri" w:eastAsia="Calibri" w:hAnsi="Calibri" w:cs="Calibri"/>
                <w:color w:val="A6A6A6" w:themeColor="background1" w:themeShade="A6"/>
                <w:sz w:val="24"/>
                <w:szCs w:val="24"/>
              </w:rPr>
              <w:t>200 words maximum</w:t>
            </w:r>
          </w:p>
          <w:p w14:paraId="7F1913B4" w14:textId="77777777" w:rsidR="00E719E1" w:rsidRDefault="00E719E1" w:rsidP="2507C7EE">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0015DA4E" w14:textId="77777777" w:rsidR="00E719E1" w:rsidRDefault="00E719E1" w:rsidP="0035535B">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bl>
    <w:p w14:paraId="68223D46" w14:textId="77777777" w:rsidR="00E719E1" w:rsidRPr="006933EC" w:rsidRDefault="006933EC" w:rsidP="696FB301">
      <w:pPr>
        <w:spacing w:after="0"/>
        <w:textAlignment w:val="baseline"/>
        <w:rPr>
          <w:i/>
          <w:iCs/>
          <w:sz w:val="20"/>
          <w:szCs w:val="20"/>
          <w:shd w:val="clear" w:color="auto" w:fill="FFFFFF"/>
        </w:rPr>
      </w:pPr>
      <w:r>
        <w:rPr>
          <w:rStyle w:val="normaltextrun"/>
          <w:rFonts w:ascii="Calibri" w:hAnsi="Calibri" w:cs="Calibri"/>
          <w:color w:val="000000"/>
          <w:sz w:val="20"/>
          <w:szCs w:val="20"/>
          <w:shd w:val="clear" w:color="auto" w:fill="FFFFFF"/>
        </w:rPr>
        <w:t>(S</w:t>
      </w:r>
      <w:r w:rsidRPr="006933EC">
        <w:rPr>
          <w:rStyle w:val="normaltextrun"/>
          <w:rFonts w:ascii="Calibri" w:hAnsi="Calibri" w:cs="Calibri"/>
          <w:color w:val="000000"/>
          <w:sz w:val="20"/>
          <w:szCs w:val="20"/>
          <w:shd w:val="clear" w:color="auto" w:fill="FFFFFF"/>
        </w:rPr>
        <w:t xml:space="preserve">upporting </w:t>
      </w:r>
      <w:r w:rsidR="00754594">
        <w:rPr>
          <w:rStyle w:val="normaltextrun"/>
          <w:rFonts w:ascii="Calibri" w:hAnsi="Calibri" w:cs="Calibri"/>
          <w:color w:val="000000"/>
          <w:sz w:val="20"/>
          <w:szCs w:val="20"/>
          <w:shd w:val="clear" w:color="auto" w:fill="FFFFFF"/>
        </w:rPr>
        <w:t>evidence</w:t>
      </w:r>
      <w:r w:rsidRPr="006933EC">
        <w:rPr>
          <w:rStyle w:val="normaltextrun"/>
          <w:rFonts w:ascii="Calibri" w:hAnsi="Calibri" w:cs="Calibri"/>
          <w:color w:val="000000"/>
          <w:sz w:val="20"/>
          <w:szCs w:val="20"/>
          <w:shd w:val="clear" w:color="auto" w:fill="FFFFFF"/>
        </w:rPr>
        <w:t xml:space="preserve"> </w:t>
      </w:r>
      <w:proofErr w:type="gramStart"/>
      <w:r w:rsidRPr="006933EC">
        <w:rPr>
          <w:rStyle w:val="normaltextrun"/>
          <w:rFonts w:ascii="Calibri" w:hAnsi="Calibri" w:cs="Calibri"/>
          <w:color w:val="000000"/>
          <w:sz w:val="20"/>
          <w:szCs w:val="20"/>
          <w:shd w:val="clear" w:color="auto" w:fill="FFFFFF"/>
        </w:rPr>
        <w:t>should be attached</w:t>
      </w:r>
      <w:proofErr w:type="gramEnd"/>
      <w:r w:rsidRPr="006933EC">
        <w:rPr>
          <w:rStyle w:val="normaltextrun"/>
          <w:rFonts w:ascii="Calibri" w:hAnsi="Calibri" w:cs="Calibri"/>
          <w:color w:val="000000"/>
          <w:sz w:val="20"/>
          <w:szCs w:val="20"/>
          <w:shd w:val="clear" w:color="auto" w:fill="FFFFFF"/>
        </w:rPr>
        <w:t xml:space="preserve"> in Appendix 4) </w:t>
      </w:r>
      <w:r w:rsidR="00BD65E1" w:rsidRPr="696FB301">
        <w:rPr>
          <w:i/>
          <w:iCs/>
          <w:sz w:val="20"/>
          <w:szCs w:val="20"/>
        </w:rPr>
        <w:t>Please provide low/medium resolution image (.jpg or .</w:t>
      </w:r>
      <w:proofErr w:type="spellStart"/>
      <w:r w:rsidR="00BD65E1" w:rsidRPr="696FB301">
        <w:rPr>
          <w:i/>
          <w:iCs/>
          <w:sz w:val="20"/>
          <w:szCs w:val="20"/>
        </w:rPr>
        <w:t>png</w:t>
      </w:r>
      <w:proofErr w:type="spellEnd"/>
      <w:r w:rsidR="00BD65E1" w:rsidRPr="696FB301">
        <w:rPr>
          <w:i/>
          <w:iCs/>
          <w:sz w:val="20"/>
          <w:szCs w:val="20"/>
        </w:rPr>
        <w:t>) attachments.</w:t>
      </w:r>
    </w:p>
    <w:p w14:paraId="04958511" w14:textId="77777777" w:rsidR="00E719E1" w:rsidRDefault="00E719E1" w:rsidP="4C34D0C1">
      <w:pPr>
        <w:pStyle w:val="paragraph"/>
        <w:spacing w:before="0" w:beforeAutospacing="0" w:after="0" w:afterAutospacing="0"/>
        <w:jc w:val="both"/>
        <w:textAlignment w:val="baseline"/>
        <w:rPr>
          <w:rStyle w:val="normaltextrun"/>
          <w:rFonts w:ascii="Calibri" w:hAnsi="Calibri" w:cs="Calibri"/>
          <w:b/>
          <w:bCs/>
          <w:color w:val="000000"/>
          <w:shd w:val="clear" w:color="auto" w:fill="FFFFFF"/>
        </w:rPr>
      </w:pPr>
      <w:r w:rsidRPr="4C34D0C1">
        <w:rPr>
          <w:rStyle w:val="normaltextrun"/>
          <w:rFonts w:ascii="Calibri" w:hAnsi="Calibri" w:cs="Calibri"/>
          <w:b/>
          <w:bCs/>
          <w:color w:val="000000"/>
          <w:shd w:val="clear" w:color="auto" w:fill="FFFFFF"/>
        </w:rPr>
        <w:t xml:space="preserve">Learning Outcome 2: </w:t>
      </w:r>
    </w:p>
    <w:tbl>
      <w:tblPr>
        <w:tblStyle w:val="TableGrid"/>
        <w:tblW w:w="0" w:type="auto"/>
        <w:tblLook w:val="04A0" w:firstRow="1" w:lastRow="0" w:firstColumn="1" w:lastColumn="0" w:noHBand="0" w:noVBand="1"/>
      </w:tblPr>
      <w:tblGrid>
        <w:gridCol w:w="9350"/>
      </w:tblGrid>
      <w:tr w:rsidR="00E719E1" w14:paraId="0141B201" w14:textId="77777777" w:rsidTr="5F043BF7">
        <w:trPr>
          <w:trHeight w:val="630"/>
        </w:trPr>
        <w:tc>
          <w:tcPr>
            <w:tcW w:w="9576" w:type="dxa"/>
          </w:tcPr>
          <w:p w14:paraId="771EA075" w14:textId="77777777" w:rsidR="00E719E1" w:rsidRDefault="00E719E1" w:rsidP="19F84C4F">
            <w:pPr>
              <w:pStyle w:val="paragraph"/>
              <w:spacing w:before="0" w:beforeAutospacing="0" w:after="0" w:afterAutospacing="0"/>
              <w:jc w:val="both"/>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Copy from the DkIT module descriptor:</w:t>
            </w:r>
          </w:p>
          <w:p w14:paraId="6CFEAD0D"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r w:rsidR="00E719E1" w14:paraId="5BD92CEE" w14:textId="77777777" w:rsidTr="5F043BF7">
        <w:tc>
          <w:tcPr>
            <w:tcW w:w="9576" w:type="dxa"/>
          </w:tcPr>
          <w:p w14:paraId="47D86ED4" w14:textId="5BD5284B" w:rsidR="153332E1" w:rsidRDefault="153332E1" w:rsidP="5F043BF7">
            <w:pPr>
              <w:jc w:val="both"/>
            </w:pPr>
            <w:r w:rsidRPr="5F043BF7">
              <w:rPr>
                <w:rFonts w:ascii="Calibri" w:eastAsia="Calibri" w:hAnsi="Calibri" w:cs="Calibri"/>
                <w:color w:val="A6A6A6" w:themeColor="background1" w:themeShade="A6"/>
                <w:sz w:val="24"/>
                <w:szCs w:val="24"/>
              </w:rPr>
              <w:t>Details your relevant learnings in 200 words maximum</w:t>
            </w:r>
          </w:p>
          <w:p w14:paraId="21B664A9" w14:textId="77777777" w:rsidR="00E719E1" w:rsidRDefault="00E719E1" w:rsidP="2507C7EE">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6D406E6D"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bl>
    <w:p w14:paraId="359D7E81" w14:textId="77777777" w:rsidR="006933EC" w:rsidRPr="006933EC" w:rsidRDefault="1B2CAA5C" w:rsidP="2A3698B8">
      <w:pPr>
        <w:pStyle w:val="paragraph"/>
        <w:spacing w:before="0" w:beforeAutospacing="0" w:after="0" w:afterAutospacing="0"/>
        <w:jc w:val="both"/>
        <w:textAlignment w:val="baseline"/>
        <w:rPr>
          <w:i/>
          <w:iCs/>
          <w:sz w:val="20"/>
          <w:szCs w:val="20"/>
          <w:shd w:val="clear" w:color="auto" w:fill="FFFFFF"/>
        </w:rPr>
      </w:pPr>
      <w:r>
        <w:rPr>
          <w:rStyle w:val="normaltextrun"/>
          <w:rFonts w:ascii="Calibri" w:hAnsi="Calibri" w:cs="Calibri"/>
          <w:color w:val="000000"/>
          <w:sz w:val="20"/>
          <w:szCs w:val="20"/>
          <w:shd w:val="clear" w:color="auto" w:fill="FFFFFF"/>
        </w:rPr>
        <w:t>(S</w:t>
      </w:r>
      <w:r w:rsidRPr="006933EC">
        <w:rPr>
          <w:rStyle w:val="normaltextrun"/>
          <w:rFonts w:ascii="Calibri" w:hAnsi="Calibri" w:cs="Calibri"/>
          <w:color w:val="000000"/>
          <w:sz w:val="20"/>
          <w:szCs w:val="20"/>
          <w:shd w:val="clear" w:color="auto" w:fill="FFFFFF"/>
        </w:rPr>
        <w:t xml:space="preserve">upporting </w:t>
      </w:r>
      <w:r w:rsidR="7217B7A6">
        <w:rPr>
          <w:rStyle w:val="normaltextrun"/>
          <w:rFonts w:ascii="Calibri" w:hAnsi="Calibri" w:cs="Calibri"/>
          <w:color w:val="000000"/>
          <w:sz w:val="20"/>
          <w:szCs w:val="20"/>
          <w:shd w:val="clear" w:color="auto" w:fill="FFFFFF"/>
        </w:rPr>
        <w:t>evidence</w:t>
      </w:r>
      <w:r w:rsidR="7217B7A6" w:rsidRPr="006933EC">
        <w:rPr>
          <w:rStyle w:val="normaltextrun"/>
          <w:rFonts w:ascii="Calibri" w:hAnsi="Calibri" w:cs="Calibri"/>
          <w:color w:val="000000"/>
          <w:sz w:val="20"/>
          <w:szCs w:val="20"/>
          <w:shd w:val="clear" w:color="auto" w:fill="FFFFFF"/>
        </w:rPr>
        <w:t xml:space="preserve"> </w:t>
      </w:r>
      <w:proofErr w:type="gramStart"/>
      <w:r w:rsidRPr="006933EC">
        <w:rPr>
          <w:rStyle w:val="normaltextrun"/>
          <w:rFonts w:ascii="Calibri" w:hAnsi="Calibri" w:cs="Calibri"/>
          <w:color w:val="000000"/>
          <w:sz w:val="20"/>
          <w:szCs w:val="20"/>
          <w:shd w:val="clear" w:color="auto" w:fill="FFFFFF"/>
        </w:rPr>
        <w:t>should be attached</w:t>
      </w:r>
      <w:proofErr w:type="gramEnd"/>
      <w:r w:rsidRPr="006933EC">
        <w:rPr>
          <w:rStyle w:val="normaltextrun"/>
          <w:rFonts w:ascii="Calibri" w:hAnsi="Calibri" w:cs="Calibri"/>
          <w:color w:val="000000"/>
          <w:sz w:val="20"/>
          <w:szCs w:val="20"/>
          <w:shd w:val="clear" w:color="auto" w:fill="FFFFFF"/>
        </w:rPr>
        <w:t xml:space="preserve"> in Appendix 4) </w:t>
      </w:r>
      <w:r w:rsidR="6074C11E" w:rsidRPr="2A3698B8">
        <w:rPr>
          <w:i/>
          <w:iCs/>
          <w:sz w:val="20"/>
          <w:szCs w:val="20"/>
        </w:rPr>
        <w:t>Please provide low/medium resolution image (.jpg or .</w:t>
      </w:r>
      <w:proofErr w:type="spellStart"/>
      <w:r w:rsidR="6074C11E" w:rsidRPr="2A3698B8">
        <w:rPr>
          <w:i/>
          <w:iCs/>
          <w:sz w:val="20"/>
          <w:szCs w:val="20"/>
        </w:rPr>
        <w:t>png</w:t>
      </w:r>
      <w:proofErr w:type="spellEnd"/>
      <w:r w:rsidR="6074C11E" w:rsidRPr="2A3698B8">
        <w:rPr>
          <w:i/>
          <w:iCs/>
          <w:sz w:val="20"/>
          <w:szCs w:val="20"/>
        </w:rPr>
        <w:t>) attachments.</w:t>
      </w:r>
    </w:p>
    <w:p w14:paraId="760ADEBF" w14:textId="77777777" w:rsidR="00E719E1" w:rsidRDefault="00E719E1" w:rsidP="4C34D0C1">
      <w:pPr>
        <w:pStyle w:val="paragraph"/>
        <w:spacing w:before="0" w:beforeAutospacing="0" w:after="0" w:afterAutospacing="0"/>
        <w:jc w:val="both"/>
        <w:textAlignment w:val="baseline"/>
        <w:rPr>
          <w:rStyle w:val="normaltextrun"/>
          <w:rFonts w:ascii="Calibri" w:hAnsi="Calibri" w:cs="Calibri"/>
          <w:b/>
          <w:bCs/>
          <w:color w:val="000000"/>
          <w:shd w:val="clear" w:color="auto" w:fill="FFFFFF"/>
        </w:rPr>
      </w:pPr>
      <w:r w:rsidRPr="4C34D0C1">
        <w:rPr>
          <w:rStyle w:val="normaltextrun"/>
          <w:rFonts w:ascii="Calibri" w:hAnsi="Calibri" w:cs="Calibri"/>
          <w:b/>
          <w:bCs/>
          <w:color w:val="000000"/>
          <w:shd w:val="clear" w:color="auto" w:fill="FFFFFF"/>
        </w:rPr>
        <w:t xml:space="preserve">Learning Outcome 3: </w:t>
      </w:r>
    </w:p>
    <w:tbl>
      <w:tblPr>
        <w:tblStyle w:val="TableGrid"/>
        <w:tblW w:w="0" w:type="auto"/>
        <w:tblLook w:val="04A0" w:firstRow="1" w:lastRow="0" w:firstColumn="1" w:lastColumn="0" w:noHBand="0" w:noVBand="1"/>
      </w:tblPr>
      <w:tblGrid>
        <w:gridCol w:w="9350"/>
      </w:tblGrid>
      <w:tr w:rsidR="00E719E1" w14:paraId="0D97B794" w14:textId="77777777" w:rsidTr="5F043BF7">
        <w:tc>
          <w:tcPr>
            <w:tcW w:w="9576" w:type="dxa"/>
          </w:tcPr>
          <w:p w14:paraId="1A1034F5" w14:textId="77777777" w:rsidR="00E719E1" w:rsidRDefault="00E719E1" w:rsidP="19F84C4F">
            <w:pPr>
              <w:pStyle w:val="paragraph"/>
              <w:spacing w:before="0" w:beforeAutospacing="0" w:after="0" w:afterAutospacing="0"/>
              <w:jc w:val="both"/>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Copy from the DkIT module descriptor:</w:t>
            </w:r>
          </w:p>
          <w:p w14:paraId="7ACC604F"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r w:rsidR="00E719E1" w14:paraId="77CF249B" w14:textId="77777777" w:rsidTr="5F043BF7">
        <w:tc>
          <w:tcPr>
            <w:tcW w:w="9576" w:type="dxa"/>
          </w:tcPr>
          <w:p w14:paraId="33561281" w14:textId="59E04E7C" w:rsidR="04BA7565" w:rsidRDefault="04BA7565" w:rsidP="5F043BF7">
            <w:pPr>
              <w:jc w:val="both"/>
            </w:pPr>
            <w:r w:rsidRPr="5F043BF7">
              <w:rPr>
                <w:rFonts w:ascii="Calibri" w:eastAsia="Calibri" w:hAnsi="Calibri" w:cs="Calibri"/>
                <w:color w:val="A6A6A6" w:themeColor="background1" w:themeShade="A6"/>
                <w:sz w:val="24"/>
                <w:szCs w:val="24"/>
              </w:rPr>
              <w:t>Details your relevant learnings in 200 words maximum</w:t>
            </w:r>
          </w:p>
          <w:p w14:paraId="5DCE6C42" w14:textId="77777777" w:rsidR="00E719E1" w:rsidRDefault="00E719E1" w:rsidP="2507C7EE">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531C17F0"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bl>
    <w:p w14:paraId="60BC4704" w14:textId="77777777" w:rsidR="006933EC" w:rsidRPr="006933EC" w:rsidRDefault="1B2CAA5C" w:rsidP="2A3698B8">
      <w:pPr>
        <w:pStyle w:val="paragraph"/>
        <w:spacing w:before="0" w:beforeAutospacing="0" w:after="0" w:afterAutospacing="0"/>
        <w:jc w:val="both"/>
        <w:textAlignment w:val="baseline"/>
        <w:rPr>
          <w:i/>
          <w:iCs/>
          <w:sz w:val="20"/>
          <w:szCs w:val="20"/>
          <w:shd w:val="clear" w:color="auto" w:fill="FFFFFF"/>
        </w:rPr>
      </w:pPr>
      <w:r>
        <w:rPr>
          <w:rStyle w:val="normaltextrun"/>
          <w:rFonts w:ascii="Calibri" w:hAnsi="Calibri" w:cs="Calibri"/>
          <w:color w:val="000000"/>
          <w:sz w:val="20"/>
          <w:szCs w:val="20"/>
          <w:shd w:val="clear" w:color="auto" w:fill="FFFFFF"/>
        </w:rPr>
        <w:t>(S</w:t>
      </w:r>
      <w:r w:rsidRPr="006933EC">
        <w:rPr>
          <w:rStyle w:val="normaltextrun"/>
          <w:rFonts w:ascii="Calibri" w:hAnsi="Calibri" w:cs="Calibri"/>
          <w:color w:val="000000"/>
          <w:sz w:val="20"/>
          <w:szCs w:val="20"/>
          <w:shd w:val="clear" w:color="auto" w:fill="FFFFFF"/>
        </w:rPr>
        <w:t xml:space="preserve">upporting </w:t>
      </w:r>
      <w:r w:rsidR="7217B7A6">
        <w:rPr>
          <w:rStyle w:val="normaltextrun"/>
          <w:rFonts w:ascii="Calibri" w:hAnsi="Calibri" w:cs="Calibri"/>
          <w:color w:val="000000"/>
          <w:sz w:val="20"/>
          <w:szCs w:val="20"/>
          <w:shd w:val="clear" w:color="auto" w:fill="FFFFFF"/>
        </w:rPr>
        <w:t>evidence</w:t>
      </w:r>
      <w:r w:rsidR="7217B7A6" w:rsidRPr="006933EC">
        <w:rPr>
          <w:rStyle w:val="normaltextrun"/>
          <w:rFonts w:ascii="Calibri" w:hAnsi="Calibri" w:cs="Calibri"/>
          <w:color w:val="000000"/>
          <w:sz w:val="20"/>
          <w:szCs w:val="20"/>
          <w:shd w:val="clear" w:color="auto" w:fill="FFFFFF"/>
        </w:rPr>
        <w:t xml:space="preserve"> </w:t>
      </w:r>
      <w:proofErr w:type="gramStart"/>
      <w:r w:rsidRPr="006933EC">
        <w:rPr>
          <w:rStyle w:val="normaltextrun"/>
          <w:rFonts w:ascii="Calibri" w:hAnsi="Calibri" w:cs="Calibri"/>
          <w:color w:val="000000"/>
          <w:sz w:val="20"/>
          <w:szCs w:val="20"/>
          <w:shd w:val="clear" w:color="auto" w:fill="FFFFFF"/>
        </w:rPr>
        <w:t>should be attached</w:t>
      </w:r>
      <w:proofErr w:type="gramEnd"/>
      <w:r w:rsidRPr="006933EC">
        <w:rPr>
          <w:rStyle w:val="normaltextrun"/>
          <w:rFonts w:ascii="Calibri" w:hAnsi="Calibri" w:cs="Calibri"/>
          <w:color w:val="000000"/>
          <w:sz w:val="20"/>
          <w:szCs w:val="20"/>
          <w:shd w:val="clear" w:color="auto" w:fill="FFFFFF"/>
        </w:rPr>
        <w:t xml:space="preserve"> in Appendix 4) </w:t>
      </w:r>
      <w:r w:rsidR="6074C11E" w:rsidRPr="2A3698B8">
        <w:rPr>
          <w:i/>
          <w:iCs/>
          <w:sz w:val="20"/>
          <w:szCs w:val="20"/>
        </w:rPr>
        <w:t>Please provide low/medium resolution image (.jpg or .</w:t>
      </w:r>
      <w:proofErr w:type="spellStart"/>
      <w:r w:rsidR="6074C11E" w:rsidRPr="2A3698B8">
        <w:rPr>
          <w:i/>
          <w:iCs/>
          <w:sz w:val="20"/>
          <w:szCs w:val="20"/>
        </w:rPr>
        <w:t>png</w:t>
      </w:r>
      <w:proofErr w:type="spellEnd"/>
      <w:r w:rsidR="6074C11E" w:rsidRPr="2A3698B8">
        <w:rPr>
          <w:i/>
          <w:iCs/>
          <w:sz w:val="20"/>
          <w:szCs w:val="20"/>
        </w:rPr>
        <w:t>) attachments.</w:t>
      </w:r>
    </w:p>
    <w:p w14:paraId="31FD5645" w14:textId="77777777" w:rsidR="00E719E1" w:rsidRDefault="00E719E1" w:rsidP="4C34D0C1">
      <w:pPr>
        <w:pStyle w:val="paragraph"/>
        <w:spacing w:before="0" w:beforeAutospacing="0" w:after="0" w:afterAutospacing="0"/>
        <w:jc w:val="both"/>
        <w:textAlignment w:val="baseline"/>
        <w:rPr>
          <w:rStyle w:val="normaltextrun"/>
          <w:rFonts w:ascii="Calibri" w:hAnsi="Calibri" w:cs="Calibri"/>
          <w:b/>
          <w:bCs/>
          <w:color w:val="000000"/>
          <w:shd w:val="clear" w:color="auto" w:fill="FFFFFF"/>
        </w:rPr>
      </w:pPr>
      <w:r w:rsidRPr="4C34D0C1">
        <w:rPr>
          <w:rStyle w:val="normaltextrun"/>
          <w:rFonts w:ascii="Calibri" w:hAnsi="Calibri" w:cs="Calibri"/>
          <w:b/>
          <w:bCs/>
          <w:color w:val="000000"/>
          <w:shd w:val="clear" w:color="auto" w:fill="FFFFFF"/>
        </w:rPr>
        <w:t xml:space="preserve">Learning Outcome 4: </w:t>
      </w:r>
    </w:p>
    <w:tbl>
      <w:tblPr>
        <w:tblStyle w:val="TableGrid"/>
        <w:tblW w:w="0" w:type="auto"/>
        <w:tblLook w:val="04A0" w:firstRow="1" w:lastRow="0" w:firstColumn="1" w:lastColumn="0" w:noHBand="0" w:noVBand="1"/>
      </w:tblPr>
      <w:tblGrid>
        <w:gridCol w:w="9350"/>
      </w:tblGrid>
      <w:tr w:rsidR="00E719E1" w14:paraId="23FF4BF4" w14:textId="77777777" w:rsidTr="5F043BF7">
        <w:tc>
          <w:tcPr>
            <w:tcW w:w="9576" w:type="dxa"/>
          </w:tcPr>
          <w:p w14:paraId="5EE36B88" w14:textId="77777777" w:rsidR="00E719E1" w:rsidRDefault="00E719E1" w:rsidP="19F84C4F">
            <w:pPr>
              <w:pStyle w:val="paragraph"/>
              <w:spacing w:before="0" w:beforeAutospacing="0" w:after="0" w:afterAutospacing="0"/>
              <w:jc w:val="both"/>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Copy from the DkIT module descriptor:</w:t>
            </w:r>
          </w:p>
          <w:p w14:paraId="55A131C6"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r w:rsidR="00E719E1" w14:paraId="160795F5" w14:textId="77777777" w:rsidTr="5F043BF7">
        <w:tc>
          <w:tcPr>
            <w:tcW w:w="9576" w:type="dxa"/>
          </w:tcPr>
          <w:p w14:paraId="60998072" w14:textId="59E04E7C" w:rsidR="448376BF" w:rsidRDefault="448376BF" w:rsidP="5F043BF7">
            <w:pPr>
              <w:jc w:val="both"/>
            </w:pPr>
            <w:r w:rsidRPr="5F043BF7">
              <w:rPr>
                <w:rFonts w:ascii="Calibri" w:eastAsia="Calibri" w:hAnsi="Calibri" w:cs="Calibri"/>
                <w:color w:val="A6A6A6" w:themeColor="background1" w:themeShade="A6"/>
                <w:sz w:val="24"/>
                <w:szCs w:val="24"/>
              </w:rPr>
              <w:t>Details your relevant learnings in 200 words maximum</w:t>
            </w:r>
          </w:p>
          <w:p w14:paraId="005B5681" w14:textId="77777777" w:rsidR="00E719E1" w:rsidRDefault="00E719E1" w:rsidP="2507C7EE">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4B123EFF"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bl>
    <w:p w14:paraId="3C108749" w14:textId="77777777" w:rsidR="006933EC" w:rsidRPr="006933EC" w:rsidRDefault="1B2CAA5C" w:rsidP="2A3698B8">
      <w:pPr>
        <w:pStyle w:val="paragraph"/>
        <w:spacing w:before="0" w:beforeAutospacing="0" w:after="0" w:afterAutospacing="0"/>
        <w:jc w:val="both"/>
        <w:textAlignment w:val="baseline"/>
        <w:rPr>
          <w:i/>
          <w:iCs/>
          <w:sz w:val="20"/>
          <w:szCs w:val="20"/>
          <w:shd w:val="clear" w:color="auto" w:fill="FFFFFF"/>
        </w:rPr>
      </w:pPr>
      <w:r>
        <w:rPr>
          <w:rStyle w:val="normaltextrun"/>
          <w:rFonts w:ascii="Calibri" w:hAnsi="Calibri" w:cs="Calibri"/>
          <w:color w:val="000000"/>
          <w:sz w:val="20"/>
          <w:szCs w:val="20"/>
          <w:shd w:val="clear" w:color="auto" w:fill="FFFFFF"/>
        </w:rPr>
        <w:t>(S</w:t>
      </w:r>
      <w:r w:rsidRPr="006933EC">
        <w:rPr>
          <w:rStyle w:val="normaltextrun"/>
          <w:rFonts w:ascii="Calibri" w:hAnsi="Calibri" w:cs="Calibri"/>
          <w:color w:val="000000"/>
          <w:sz w:val="20"/>
          <w:szCs w:val="20"/>
          <w:shd w:val="clear" w:color="auto" w:fill="FFFFFF"/>
        </w:rPr>
        <w:t xml:space="preserve">upporting </w:t>
      </w:r>
      <w:r w:rsidR="7217B7A6">
        <w:rPr>
          <w:rStyle w:val="normaltextrun"/>
          <w:rFonts w:ascii="Calibri" w:hAnsi="Calibri" w:cs="Calibri"/>
          <w:color w:val="000000"/>
          <w:sz w:val="20"/>
          <w:szCs w:val="20"/>
          <w:shd w:val="clear" w:color="auto" w:fill="FFFFFF"/>
        </w:rPr>
        <w:t>evidence</w:t>
      </w:r>
      <w:r w:rsidR="7217B7A6" w:rsidRPr="006933EC">
        <w:rPr>
          <w:rStyle w:val="normaltextrun"/>
          <w:rFonts w:ascii="Calibri" w:hAnsi="Calibri" w:cs="Calibri"/>
          <w:color w:val="000000"/>
          <w:sz w:val="20"/>
          <w:szCs w:val="20"/>
          <w:shd w:val="clear" w:color="auto" w:fill="FFFFFF"/>
        </w:rPr>
        <w:t xml:space="preserve"> </w:t>
      </w:r>
      <w:proofErr w:type="gramStart"/>
      <w:r w:rsidRPr="006933EC">
        <w:rPr>
          <w:rStyle w:val="normaltextrun"/>
          <w:rFonts w:ascii="Calibri" w:hAnsi="Calibri" w:cs="Calibri"/>
          <w:color w:val="000000"/>
          <w:sz w:val="20"/>
          <w:szCs w:val="20"/>
          <w:shd w:val="clear" w:color="auto" w:fill="FFFFFF"/>
        </w:rPr>
        <w:t>should be attached</w:t>
      </w:r>
      <w:proofErr w:type="gramEnd"/>
      <w:r w:rsidRPr="006933EC">
        <w:rPr>
          <w:rStyle w:val="normaltextrun"/>
          <w:rFonts w:ascii="Calibri" w:hAnsi="Calibri" w:cs="Calibri"/>
          <w:color w:val="000000"/>
          <w:sz w:val="20"/>
          <w:szCs w:val="20"/>
          <w:shd w:val="clear" w:color="auto" w:fill="FFFFFF"/>
        </w:rPr>
        <w:t xml:space="preserve"> in Appendix 4) </w:t>
      </w:r>
      <w:r w:rsidR="6074C11E" w:rsidRPr="2A3698B8">
        <w:rPr>
          <w:i/>
          <w:iCs/>
          <w:sz w:val="20"/>
          <w:szCs w:val="20"/>
        </w:rPr>
        <w:t>Please provide low/medium resolution image (.jpg or .</w:t>
      </w:r>
      <w:proofErr w:type="spellStart"/>
      <w:r w:rsidR="6074C11E" w:rsidRPr="2A3698B8">
        <w:rPr>
          <w:i/>
          <w:iCs/>
          <w:sz w:val="20"/>
          <w:szCs w:val="20"/>
        </w:rPr>
        <w:t>png</w:t>
      </w:r>
      <w:proofErr w:type="spellEnd"/>
      <w:r w:rsidR="6074C11E" w:rsidRPr="2A3698B8">
        <w:rPr>
          <w:i/>
          <w:iCs/>
          <w:sz w:val="20"/>
          <w:szCs w:val="20"/>
        </w:rPr>
        <w:t xml:space="preserve">) attachments. </w:t>
      </w:r>
    </w:p>
    <w:p w14:paraId="6122C699" w14:textId="77777777" w:rsidR="00E719E1" w:rsidRDefault="00E719E1" w:rsidP="4C34D0C1">
      <w:pPr>
        <w:pStyle w:val="paragraph"/>
        <w:spacing w:before="0" w:beforeAutospacing="0" w:after="0" w:afterAutospacing="0"/>
        <w:jc w:val="both"/>
        <w:textAlignment w:val="baseline"/>
        <w:rPr>
          <w:rStyle w:val="normaltextrun"/>
          <w:rFonts w:ascii="Calibri" w:hAnsi="Calibri" w:cs="Calibri"/>
          <w:b/>
          <w:bCs/>
          <w:color w:val="000000"/>
          <w:shd w:val="clear" w:color="auto" w:fill="FFFFFF"/>
        </w:rPr>
      </w:pPr>
      <w:r w:rsidRPr="4C34D0C1">
        <w:rPr>
          <w:rStyle w:val="normaltextrun"/>
          <w:rFonts w:ascii="Calibri" w:hAnsi="Calibri" w:cs="Calibri"/>
          <w:b/>
          <w:bCs/>
          <w:color w:val="000000"/>
          <w:shd w:val="clear" w:color="auto" w:fill="FFFFFF"/>
        </w:rPr>
        <w:t xml:space="preserve">Learning Outcome 5: </w:t>
      </w:r>
    </w:p>
    <w:tbl>
      <w:tblPr>
        <w:tblStyle w:val="TableGrid"/>
        <w:tblW w:w="0" w:type="auto"/>
        <w:tblLook w:val="04A0" w:firstRow="1" w:lastRow="0" w:firstColumn="1" w:lastColumn="0" w:noHBand="0" w:noVBand="1"/>
      </w:tblPr>
      <w:tblGrid>
        <w:gridCol w:w="9350"/>
      </w:tblGrid>
      <w:tr w:rsidR="00E719E1" w14:paraId="13A58E74" w14:textId="77777777" w:rsidTr="5F043BF7">
        <w:tc>
          <w:tcPr>
            <w:tcW w:w="9576" w:type="dxa"/>
          </w:tcPr>
          <w:p w14:paraId="0E29B593" w14:textId="77777777" w:rsidR="00E719E1" w:rsidRDefault="00E719E1" w:rsidP="19F84C4F">
            <w:pPr>
              <w:pStyle w:val="paragraph"/>
              <w:spacing w:before="0" w:beforeAutospacing="0" w:after="0" w:afterAutospacing="0"/>
              <w:jc w:val="both"/>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Copy from the DkIT module descriptor:</w:t>
            </w:r>
          </w:p>
          <w:p w14:paraId="712781A5"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r w:rsidR="00E719E1" w14:paraId="3BDF504E" w14:textId="77777777" w:rsidTr="5F043BF7">
        <w:tc>
          <w:tcPr>
            <w:tcW w:w="9576" w:type="dxa"/>
          </w:tcPr>
          <w:p w14:paraId="3B86474C" w14:textId="43DDCD63" w:rsidR="22005FA9" w:rsidRDefault="22005FA9" w:rsidP="5F043BF7">
            <w:pPr>
              <w:jc w:val="both"/>
            </w:pPr>
            <w:r w:rsidRPr="5F043BF7">
              <w:rPr>
                <w:rFonts w:ascii="Calibri" w:eastAsia="Calibri" w:hAnsi="Calibri" w:cs="Calibri"/>
                <w:color w:val="A6A6A6" w:themeColor="background1" w:themeShade="A6"/>
                <w:sz w:val="24"/>
                <w:szCs w:val="24"/>
              </w:rPr>
              <w:t>Details your relevant learnings in 200 words maximum</w:t>
            </w:r>
          </w:p>
          <w:p w14:paraId="09246E7B" w14:textId="77777777" w:rsidR="00E719E1" w:rsidRDefault="00E719E1" w:rsidP="2507C7EE">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55AF29B1"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bl>
    <w:p w14:paraId="0118947C" w14:textId="77777777" w:rsidR="006933EC" w:rsidRPr="006933EC" w:rsidRDefault="1B2CAA5C" w:rsidP="2A3698B8">
      <w:pPr>
        <w:pStyle w:val="paragraph"/>
        <w:spacing w:before="0" w:beforeAutospacing="0" w:after="0" w:afterAutospacing="0"/>
        <w:jc w:val="both"/>
        <w:textAlignment w:val="baseline"/>
        <w:rPr>
          <w:i/>
          <w:iCs/>
          <w:sz w:val="20"/>
          <w:szCs w:val="20"/>
          <w:shd w:val="clear" w:color="auto" w:fill="FFFFFF"/>
        </w:rPr>
      </w:pPr>
      <w:r>
        <w:rPr>
          <w:rStyle w:val="normaltextrun"/>
          <w:rFonts w:ascii="Calibri" w:hAnsi="Calibri" w:cs="Calibri"/>
          <w:color w:val="000000"/>
          <w:sz w:val="20"/>
          <w:szCs w:val="20"/>
          <w:shd w:val="clear" w:color="auto" w:fill="FFFFFF"/>
        </w:rPr>
        <w:lastRenderedPageBreak/>
        <w:t>(S</w:t>
      </w:r>
      <w:r w:rsidRPr="006933EC">
        <w:rPr>
          <w:rStyle w:val="normaltextrun"/>
          <w:rFonts w:ascii="Calibri" w:hAnsi="Calibri" w:cs="Calibri"/>
          <w:color w:val="000000"/>
          <w:sz w:val="20"/>
          <w:szCs w:val="20"/>
          <w:shd w:val="clear" w:color="auto" w:fill="FFFFFF"/>
        </w:rPr>
        <w:t xml:space="preserve">upporting </w:t>
      </w:r>
      <w:r w:rsidR="7217B7A6">
        <w:rPr>
          <w:rStyle w:val="normaltextrun"/>
          <w:rFonts w:ascii="Calibri" w:hAnsi="Calibri" w:cs="Calibri"/>
          <w:color w:val="000000"/>
          <w:sz w:val="20"/>
          <w:szCs w:val="20"/>
          <w:shd w:val="clear" w:color="auto" w:fill="FFFFFF"/>
        </w:rPr>
        <w:t>evidence</w:t>
      </w:r>
      <w:r w:rsidR="7217B7A6" w:rsidRPr="006933EC">
        <w:rPr>
          <w:rStyle w:val="normaltextrun"/>
          <w:rFonts w:ascii="Calibri" w:hAnsi="Calibri" w:cs="Calibri"/>
          <w:color w:val="000000"/>
          <w:sz w:val="20"/>
          <w:szCs w:val="20"/>
          <w:shd w:val="clear" w:color="auto" w:fill="FFFFFF"/>
        </w:rPr>
        <w:t xml:space="preserve"> </w:t>
      </w:r>
      <w:proofErr w:type="gramStart"/>
      <w:r w:rsidRPr="006933EC">
        <w:rPr>
          <w:rStyle w:val="normaltextrun"/>
          <w:rFonts w:ascii="Calibri" w:hAnsi="Calibri" w:cs="Calibri"/>
          <w:color w:val="000000"/>
          <w:sz w:val="20"/>
          <w:szCs w:val="20"/>
          <w:shd w:val="clear" w:color="auto" w:fill="FFFFFF"/>
        </w:rPr>
        <w:t>should be attached</w:t>
      </w:r>
      <w:proofErr w:type="gramEnd"/>
      <w:r w:rsidRPr="006933EC">
        <w:rPr>
          <w:rStyle w:val="normaltextrun"/>
          <w:rFonts w:ascii="Calibri" w:hAnsi="Calibri" w:cs="Calibri"/>
          <w:color w:val="000000"/>
          <w:sz w:val="20"/>
          <w:szCs w:val="20"/>
          <w:shd w:val="clear" w:color="auto" w:fill="FFFFFF"/>
        </w:rPr>
        <w:t xml:space="preserve"> in Appendix 4) </w:t>
      </w:r>
      <w:r w:rsidR="6074C11E" w:rsidRPr="2A3698B8">
        <w:rPr>
          <w:i/>
          <w:iCs/>
          <w:sz w:val="20"/>
          <w:szCs w:val="20"/>
        </w:rPr>
        <w:t>Please provide low/medium resolution image (.jpg or .</w:t>
      </w:r>
      <w:proofErr w:type="spellStart"/>
      <w:r w:rsidR="6074C11E" w:rsidRPr="2A3698B8">
        <w:rPr>
          <w:i/>
          <w:iCs/>
          <w:sz w:val="20"/>
          <w:szCs w:val="20"/>
        </w:rPr>
        <w:t>png</w:t>
      </w:r>
      <w:proofErr w:type="spellEnd"/>
      <w:r w:rsidR="6074C11E" w:rsidRPr="2A3698B8">
        <w:rPr>
          <w:i/>
          <w:iCs/>
          <w:sz w:val="20"/>
          <w:szCs w:val="20"/>
        </w:rPr>
        <w:t>) attachments.</w:t>
      </w:r>
    </w:p>
    <w:p w14:paraId="27050BDA" w14:textId="77777777" w:rsidR="00E719E1" w:rsidRDefault="00E719E1" w:rsidP="4C34D0C1">
      <w:pPr>
        <w:pStyle w:val="paragraph"/>
        <w:spacing w:before="0" w:beforeAutospacing="0" w:after="0" w:afterAutospacing="0"/>
        <w:jc w:val="both"/>
        <w:textAlignment w:val="baseline"/>
        <w:rPr>
          <w:rStyle w:val="normaltextrun"/>
          <w:rFonts w:ascii="Calibri" w:hAnsi="Calibri" w:cs="Calibri"/>
          <w:b/>
          <w:bCs/>
          <w:color w:val="000000"/>
          <w:shd w:val="clear" w:color="auto" w:fill="FFFFFF"/>
        </w:rPr>
      </w:pPr>
      <w:r w:rsidRPr="4C34D0C1">
        <w:rPr>
          <w:rStyle w:val="normaltextrun"/>
          <w:rFonts w:ascii="Calibri" w:hAnsi="Calibri" w:cs="Calibri"/>
          <w:b/>
          <w:bCs/>
          <w:color w:val="000000"/>
          <w:shd w:val="clear" w:color="auto" w:fill="FFFFFF"/>
        </w:rPr>
        <w:t xml:space="preserve">Learning Outcome 6: </w:t>
      </w:r>
    </w:p>
    <w:tbl>
      <w:tblPr>
        <w:tblStyle w:val="TableGrid"/>
        <w:tblW w:w="0" w:type="auto"/>
        <w:tblLook w:val="04A0" w:firstRow="1" w:lastRow="0" w:firstColumn="1" w:lastColumn="0" w:noHBand="0" w:noVBand="1"/>
      </w:tblPr>
      <w:tblGrid>
        <w:gridCol w:w="9350"/>
      </w:tblGrid>
      <w:tr w:rsidR="00E719E1" w14:paraId="098B948B" w14:textId="77777777" w:rsidTr="5F043BF7">
        <w:tc>
          <w:tcPr>
            <w:tcW w:w="9576" w:type="dxa"/>
          </w:tcPr>
          <w:p w14:paraId="07A46385" w14:textId="77777777" w:rsidR="00E719E1" w:rsidRDefault="00E719E1" w:rsidP="19F84C4F">
            <w:pPr>
              <w:pStyle w:val="paragraph"/>
              <w:spacing w:before="0" w:beforeAutospacing="0" w:after="0" w:afterAutospacing="0"/>
              <w:jc w:val="both"/>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Copy from the DkIT module descriptor:</w:t>
            </w:r>
          </w:p>
          <w:p w14:paraId="488AA292"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r w:rsidR="00E719E1" w14:paraId="5CA1C054" w14:textId="77777777" w:rsidTr="5F043BF7">
        <w:tc>
          <w:tcPr>
            <w:tcW w:w="9576" w:type="dxa"/>
          </w:tcPr>
          <w:p w14:paraId="4842BC22" w14:textId="59E04E7C" w:rsidR="00CEA020" w:rsidRDefault="00CEA020" w:rsidP="5F043BF7">
            <w:pPr>
              <w:jc w:val="both"/>
            </w:pPr>
            <w:r w:rsidRPr="5F043BF7">
              <w:rPr>
                <w:rFonts w:ascii="Calibri" w:eastAsia="Calibri" w:hAnsi="Calibri" w:cs="Calibri"/>
                <w:color w:val="A6A6A6" w:themeColor="background1" w:themeShade="A6"/>
                <w:sz w:val="24"/>
                <w:szCs w:val="24"/>
              </w:rPr>
              <w:t>Details your relevant learnings in 200 words maximum</w:t>
            </w:r>
          </w:p>
          <w:p w14:paraId="69FA21F6" w14:textId="77777777" w:rsidR="00E719E1" w:rsidRDefault="00E719E1" w:rsidP="2507C7EE">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3BF5B807" w14:textId="77777777" w:rsidR="00E719E1" w:rsidRDefault="00E719E1" w:rsidP="006B36C5">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tc>
      </w:tr>
    </w:tbl>
    <w:p w14:paraId="445C43E9" w14:textId="77777777" w:rsidR="006933EC" w:rsidRPr="006933EC" w:rsidRDefault="006933EC" w:rsidP="696FB301">
      <w:pPr>
        <w:pStyle w:val="paragraph"/>
        <w:spacing w:before="0" w:beforeAutospacing="0" w:after="0" w:afterAutospacing="0"/>
        <w:jc w:val="both"/>
        <w:textAlignment w:val="baseline"/>
        <w:rPr>
          <w:i/>
          <w:iCs/>
          <w:sz w:val="20"/>
          <w:szCs w:val="20"/>
          <w:shd w:val="clear" w:color="auto" w:fill="FFFFFF"/>
        </w:rPr>
      </w:pPr>
      <w:r>
        <w:rPr>
          <w:rStyle w:val="normaltextrun"/>
          <w:rFonts w:ascii="Calibri" w:hAnsi="Calibri" w:cs="Calibri"/>
          <w:color w:val="000000"/>
          <w:sz w:val="20"/>
          <w:szCs w:val="20"/>
          <w:shd w:val="clear" w:color="auto" w:fill="FFFFFF"/>
        </w:rPr>
        <w:t>(S</w:t>
      </w:r>
      <w:r w:rsidRPr="006933EC">
        <w:rPr>
          <w:rStyle w:val="normaltextrun"/>
          <w:rFonts w:ascii="Calibri" w:hAnsi="Calibri" w:cs="Calibri"/>
          <w:color w:val="000000"/>
          <w:sz w:val="20"/>
          <w:szCs w:val="20"/>
          <w:shd w:val="clear" w:color="auto" w:fill="FFFFFF"/>
        </w:rPr>
        <w:t xml:space="preserve">upporting </w:t>
      </w:r>
      <w:r w:rsidR="00754594">
        <w:rPr>
          <w:rStyle w:val="normaltextrun"/>
          <w:rFonts w:ascii="Calibri" w:hAnsi="Calibri" w:cs="Calibri"/>
          <w:color w:val="000000"/>
          <w:sz w:val="20"/>
          <w:szCs w:val="20"/>
          <w:shd w:val="clear" w:color="auto" w:fill="FFFFFF"/>
        </w:rPr>
        <w:t>evidence</w:t>
      </w:r>
      <w:r w:rsidR="00754594" w:rsidRPr="006933EC">
        <w:rPr>
          <w:rStyle w:val="normaltextrun"/>
          <w:rFonts w:ascii="Calibri" w:hAnsi="Calibri" w:cs="Calibri"/>
          <w:color w:val="000000"/>
          <w:sz w:val="20"/>
          <w:szCs w:val="20"/>
          <w:shd w:val="clear" w:color="auto" w:fill="FFFFFF"/>
        </w:rPr>
        <w:t xml:space="preserve"> </w:t>
      </w:r>
      <w:proofErr w:type="gramStart"/>
      <w:r w:rsidRPr="006933EC">
        <w:rPr>
          <w:rStyle w:val="normaltextrun"/>
          <w:rFonts w:ascii="Calibri" w:hAnsi="Calibri" w:cs="Calibri"/>
          <w:color w:val="000000"/>
          <w:sz w:val="20"/>
          <w:szCs w:val="20"/>
          <w:shd w:val="clear" w:color="auto" w:fill="FFFFFF"/>
        </w:rPr>
        <w:t>should be attached</w:t>
      </w:r>
      <w:proofErr w:type="gramEnd"/>
      <w:r w:rsidRPr="006933EC">
        <w:rPr>
          <w:rStyle w:val="normaltextrun"/>
          <w:rFonts w:ascii="Calibri" w:hAnsi="Calibri" w:cs="Calibri"/>
          <w:color w:val="000000"/>
          <w:sz w:val="20"/>
          <w:szCs w:val="20"/>
          <w:shd w:val="clear" w:color="auto" w:fill="FFFFFF"/>
        </w:rPr>
        <w:t xml:space="preserve"> in Appendix 4)</w:t>
      </w:r>
      <w:r w:rsidR="00BD65E1" w:rsidRPr="696FB301">
        <w:rPr>
          <w:i/>
          <w:iCs/>
          <w:sz w:val="20"/>
          <w:szCs w:val="20"/>
        </w:rPr>
        <w:t xml:space="preserve"> Please provide low/medium resolution image (.jpg or .</w:t>
      </w:r>
      <w:proofErr w:type="spellStart"/>
      <w:r w:rsidR="00BD65E1" w:rsidRPr="696FB301">
        <w:rPr>
          <w:i/>
          <w:iCs/>
          <w:sz w:val="20"/>
          <w:szCs w:val="20"/>
        </w:rPr>
        <w:t>png</w:t>
      </w:r>
      <w:proofErr w:type="spellEnd"/>
      <w:r w:rsidR="00BD65E1" w:rsidRPr="696FB301">
        <w:rPr>
          <w:i/>
          <w:iCs/>
          <w:sz w:val="20"/>
          <w:szCs w:val="20"/>
        </w:rPr>
        <w:t>) attachments.</w:t>
      </w:r>
    </w:p>
    <w:p w14:paraId="22A622FA" w14:textId="77777777" w:rsidR="00E719E1" w:rsidRDefault="00E719E1" w:rsidP="0035535B">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5A98A8C9" w14:textId="77777777" w:rsidR="003B52EC" w:rsidRDefault="003B52EC" w:rsidP="0035535B">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789A80CB" w14:textId="657C8981" w:rsidR="00257942" w:rsidRDefault="00257942" w:rsidP="5F043BF7">
      <w:pPr>
        <w:spacing w:after="0"/>
        <w:rPr>
          <w:rFonts w:eastAsiaTheme="minorEastAsia"/>
          <w:color w:val="000000" w:themeColor="text1"/>
          <w:sz w:val="24"/>
          <w:szCs w:val="24"/>
        </w:rPr>
      </w:pPr>
      <w:r w:rsidRPr="5F043BF7">
        <w:rPr>
          <w:rFonts w:eastAsiaTheme="minorEastAsia"/>
          <w:sz w:val="24"/>
          <w:szCs w:val="24"/>
        </w:rPr>
        <w:br w:type="page"/>
      </w:r>
      <w:bookmarkStart w:id="12" w:name="_Toc120104691"/>
      <w:r w:rsidR="6C04400C" w:rsidRPr="5F043BF7">
        <w:rPr>
          <w:rStyle w:val="Heading1Char"/>
          <w:lang w:val="en-IE"/>
        </w:rPr>
        <w:lastRenderedPageBreak/>
        <w:t>Section 9: Guidelines for Learners seeking Module Exemptions for Prior Certified Learning (RPCL)</w:t>
      </w:r>
      <w:bookmarkEnd w:id="12"/>
    </w:p>
    <w:p w14:paraId="09E7F94D" w14:textId="77777777" w:rsidR="00132954" w:rsidRPr="004E4BF6" w:rsidRDefault="00132954" w:rsidP="442B2D10">
      <w:pPr>
        <w:spacing w:after="0"/>
        <w:rPr>
          <w:rFonts w:eastAsiaTheme="minorEastAsia"/>
          <w:color w:val="000000" w:themeColor="text1"/>
          <w:sz w:val="24"/>
          <w:szCs w:val="24"/>
        </w:rPr>
      </w:pPr>
    </w:p>
    <w:p w14:paraId="2353C3D5" w14:textId="77777777" w:rsidR="00132954" w:rsidRPr="004E4BF6" w:rsidRDefault="68AF8826" w:rsidP="2A3698B8">
      <w:pPr>
        <w:spacing w:after="0"/>
        <w:rPr>
          <w:rFonts w:eastAsiaTheme="minorEastAsia"/>
          <w:color w:val="000000" w:themeColor="text1"/>
          <w:sz w:val="24"/>
          <w:szCs w:val="24"/>
        </w:rPr>
      </w:pPr>
      <w:r w:rsidRPr="2A3698B8">
        <w:rPr>
          <w:rFonts w:eastAsiaTheme="minorEastAsia"/>
          <w:b/>
          <w:bCs/>
          <w:color w:val="000000" w:themeColor="text1"/>
          <w:sz w:val="24"/>
          <w:szCs w:val="24"/>
          <w:lang w:val="en-IE"/>
        </w:rPr>
        <w:t xml:space="preserve">In order for you to gain an exemption based on Prior Certified Learning, please </w:t>
      </w:r>
      <w:r w:rsidR="31A35A30" w:rsidRPr="2A3698B8">
        <w:rPr>
          <w:rFonts w:eastAsiaTheme="minorEastAsia"/>
          <w:b/>
          <w:bCs/>
          <w:color w:val="000000" w:themeColor="text1"/>
          <w:sz w:val="24"/>
          <w:szCs w:val="24"/>
          <w:lang w:val="en-IE"/>
        </w:rPr>
        <w:t xml:space="preserve">ensure you are familiar with </w:t>
      </w:r>
      <w:proofErr w:type="spellStart"/>
      <w:r w:rsidR="31A35A30" w:rsidRPr="2A3698B8">
        <w:rPr>
          <w:rFonts w:eastAsiaTheme="minorEastAsia"/>
          <w:b/>
          <w:bCs/>
          <w:color w:val="000000" w:themeColor="text1"/>
          <w:sz w:val="24"/>
          <w:szCs w:val="24"/>
          <w:lang w:val="en-IE"/>
        </w:rPr>
        <w:t>DkIT</w:t>
      </w:r>
      <w:r w:rsidR="6F93AA7E" w:rsidRPr="2A3698B8">
        <w:rPr>
          <w:rFonts w:eastAsiaTheme="minorEastAsia"/>
          <w:b/>
          <w:bCs/>
          <w:color w:val="000000" w:themeColor="text1"/>
          <w:sz w:val="24"/>
          <w:szCs w:val="24"/>
          <w:lang w:val="en-IE"/>
        </w:rPr>
        <w:t>’s</w:t>
      </w:r>
      <w:proofErr w:type="spellEnd"/>
      <w:r w:rsidR="31A35A30" w:rsidRPr="2A3698B8">
        <w:rPr>
          <w:rFonts w:eastAsiaTheme="minorEastAsia"/>
          <w:b/>
          <w:bCs/>
          <w:color w:val="000000" w:themeColor="text1"/>
          <w:sz w:val="24"/>
          <w:szCs w:val="24"/>
          <w:lang w:val="en-IE"/>
        </w:rPr>
        <w:t xml:space="preserve"> RPL policy and pay particular attention to the</w:t>
      </w:r>
      <w:r w:rsidRPr="2A3698B8">
        <w:rPr>
          <w:rFonts w:eastAsiaTheme="minorEastAsia"/>
          <w:b/>
          <w:bCs/>
          <w:color w:val="000000" w:themeColor="text1"/>
          <w:sz w:val="24"/>
          <w:szCs w:val="24"/>
          <w:lang w:val="en-IE"/>
        </w:rPr>
        <w:t xml:space="preserve"> following:</w:t>
      </w:r>
    </w:p>
    <w:p w14:paraId="5F8C9972" w14:textId="77777777" w:rsidR="00132954" w:rsidRPr="004E4BF6" w:rsidRDefault="00132954" w:rsidP="442B2D10">
      <w:pPr>
        <w:spacing w:after="0"/>
        <w:rPr>
          <w:rFonts w:eastAsiaTheme="minorEastAsia"/>
          <w:color w:val="000000" w:themeColor="text1"/>
          <w:sz w:val="24"/>
          <w:szCs w:val="24"/>
        </w:rPr>
      </w:pPr>
    </w:p>
    <w:p w14:paraId="2FE786CD" w14:textId="3256C7A7" w:rsidR="00132954" w:rsidRPr="004E4BF6" w:rsidRDefault="68AF8826" w:rsidP="5F043BF7">
      <w:pPr>
        <w:pStyle w:val="ListParagraph"/>
        <w:numPr>
          <w:ilvl w:val="0"/>
          <w:numId w:val="2"/>
        </w:numPr>
        <w:spacing w:after="0"/>
        <w:rPr>
          <w:rFonts w:eastAsiaTheme="minorEastAsia"/>
          <w:color w:val="000000" w:themeColor="text1"/>
          <w:sz w:val="24"/>
          <w:szCs w:val="24"/>
        </w:rPr>
      </w:pPr>
      <w:r w:rsidRPr="5F043BF7">
        <w:rPr>
          <w:rFonts w:eastAsiaTheme="minorEastAsia"/>
          <w:color w:val="000000" w:themeColor="text1"/>
          <w:sz w:val="24"/>
          <w:szCs w:val="24"/>
          <w:lang w:val="en-IE"/>
        </w:rPr>
        <w:t xml:space="preserve">The module(s) you previously successfully completed must be similar in nature to the module from which you now seek exemption. Learning from a number of successfully completed modules </w:t>
      </w:r>
      <w:proofErr w:type="gramStart"/>
      <w:r w:rsidRPr="5F043BF7">
        <w:rPr>
          <w:rFonts w:eastAsiaTheme="minorEastAsia"/>
          <w:color w:val="000000" w:themeColor="text1"/>
          <w:sz w:val="24"/>
          <w:szCs w:val="24"/>
          <w:lang w:val="en-IE"/>
        </w:rPr>
        <w:t>may be combined</w:t>
      </w:r>
      <w:proofErr w:type="gramEnd"/>
      <w:r w:rsidRPr="5F043BF7">
        <w:rPr>
          <w:rFonts w:eastAsiaTheme="minorEastAsia"/>
          <w:color w:val="000000" w:themeColor="text1"/>
          <w:sz w:val="24"/>
          <w:szCs w:val="24"/>
          <w:lang w:val="en-IE"/>
        </w:rPr>
        <w:t xml:space="preserve"> in order to gain a single module exemption.  </w:t>
      </w:r>
    </w:p>
    <w:p w14:paraId="602B3EE3" w14:textId="77777777" w:rsidR="00132954" w:rsidRPr="004E4BF6" w:rsidRDefault="00132954" w:rsidP="442B2D10">
      <w:pPr>
        <w:spacing w:after="0"/>
        <w:rPr>
          <w:rFonts w:eastAsiaTheme="minorEastAsia"/>
          <w:color w:val="000000" w:themeColor="text1"/>
          <w:sz w:val="24"/>
          <w:szCs w:val="24"/>
        </w:rPr>
      </w:pPr>
    </w:p>
    <w:p w14:paraId="76187130" w14:textId="77777777" w:rsidR="00132954" w:rsidRPr="004E4BF6" w:rsidRDefault="68AF8826" w:rsidP="442B2D10">
      <w:pPr>
        <w:pStyle w:val="ListParagraph"/>
        <w:numPr>
          <w:ilvl w:val="0"/>
          <w:numId w:val="2"/>
        </w:numPr>
        <w:spacing w:after="0"/>
        <w:rPr>
          <w:rFonts w:eastAsiaTheme="minorEastAsia"/>
          <w:color w:val="000000" w:themeColor="text1"/>
          <w:sz w:val="24"/>
          <w:szCs w:val="24"/>
        </w:rPr>
      </w:pPr>
      <w:r w:rsidRPr="2A3698B8">
        <w:rPr>
          <w:rFonts w:eastAsiaTheme="minorEastAsia"/>
          <w:color w:val="000000" w:themeColor="text1"/>
          <w:sz w:val="24"/>
          <w:szCs w:val="24"/>
          <w:lang w:val="en-IE"/>
        </w:rPr>
        <w:t>The module(s)/subject(s) previously completed must be either at the same (or higher) level in the National Framework of Qualifications than the module for which you currently seek the exemption, (e.g., if you seek an exemption from a level 7 module, you must have previously successfully completed a similar level 7 or level 8 module).</w:t>
      </w:r>
    </w:p>
    <w:p w14:paraId="22BB3FC4" w14:textId="77777777" w:rsidR="00132954" w:rsidRPr="004E4BF6" w:rsidRDefault="00132954" w:rsidP="442B2D10">
      <w:pPr>
        <w:spacing w:after="0"/>
        <w:rPr>
          <w:rFonts w:eastAsiaTheme="minorEastAsia"/>
          <w:color w:val="000000" w:themeColor="text1"/>
          <w:sz w:val="24"/>
          <w:szCs w:val="24"/>
        </w:rPr>
      </w:pPr>
    </w:p>
    <w:p w14:paraId="048A0977" w14:textId="77777777" w:rsidR="00132954" w:rsidRPr="004E4BF6" w:rsidRDefault="68AF8826" w:rsidP="2A3698B8">
      <w:pPr>
        <w:pStyle w:val="ListParagraph"/>
        <w:numPr>
          <w:ilvl w:val="0"/>
          <w:numId w:val="2"/>
        </w:numPr>
        <w:spacing w:after="0"/>
        <w:rPr>
          <w:rFonts w:eastAsiaTheme="minorEastAsia"/>
          <w:color w:val="000000" w:themeColor="text1"/>
          <w:sz w:val="24"/>
          <w:szCs w:val="24"/>
        </w:rPr>
      </w:pPr>
      <w:r w:rsidRPr="2A3698B8">
        <w:rPr>
          <w:rFonts w:eastAsiaTheme="minorEastAsia"/>
          <w:color w:val="000000" w:themeColor="text1"/>
          <w:sz w:val="24"/>
          <w:szCs w:val="24"/>
          <w:lang w:val="en-IE"/>
        </w:rPr>
        <w:t xml:space="preserve">This application form </w:t>
      </w:r>
      <w:proofErr w:type="gramStart"/>
      <w:r w:rsidRPr="2A3698B8">
        <w:rPr>
          <w:rFonts w:eastAsiaTheme="minorEastAsia"/>
          <w:color w:val="000000" w:themeColor="text1"/>
          <w:sz w:val="24"/>
          <w:szCs w:val="24"/>
          <w:lang w:val="en-IE"/>
        </w:rPr>
        <w:t>must be submitted</w:t>
      </w:r>
      <w:proofErr w:type="gramEnd"/>
      <w:r w:rsidRPr="2A3698B8">
        <w:rPr>
          <w:rFonts w:eastAsiaTheme="minorEastAsia"/>
          <w:color w:val="000000" w:themeColor="text1"/>
          <w:sz w:val="24"/>
          <w:szCs w:val="24"/>
          <w:lang w:val="en-IE"/>
        </w:rPr>
        <w:t xml:space="preserve"> to your School Office by the end of </w:t>
      </w:r>
      <w:r w:rsidRPr="2A3698B8">
        <w:rPr>
          <w:rFonts w:eastAsiaTheme="minorEastAsia"/>
          <w:color w:val="000000" w:themeColor="text1"/>
          <w:sz w:val="24"/>
          <w:szCs w:val="24"/>
          <w:u w:val="single"/>
          <w:lang w:val="en-IE"/>
        </w:rPr>
        <w:t>Week 2</w:t>
      </w:r>
      <w:r w:rsidRPr="2A3698B8">
        <w:rPr>
          <w:rFonts w:eastAsiaTheme="minorEastAsia"/>
          <w:color w:val="000000" w:themeColor="text1"/>
          <w:sz w:val="24"/>
          <w:szCs w:val="24"/>
          <w:lang w:val="en-IE"/>
        </w:rPr>
        <w:t xml:space="preserve"> of the relevant Semester.  A decision </w:t>
      </w:r>
      <w:proofErr w:type="gramStart"/>
      <w:r w:rsidRPr="2A3698B8">
        <w:rPr>
          <w:rFonts w:eastAsiaTheme="minorEastAsia"/>
          <w:color w:val="000000" w:themeColor="text1"/>
          <w:sz w:val="24"/>
          <w:szCs w:val="24"/>
          <w:lang w:val="en-IE"/>
        </w:rPr>
        <w:t>will be made</w:t>
      </w:r>
      <w:proofErr w:type="gramEnd"/>
      <w:r w:rsidRPr="2A3698B8">
        <w:rPr>
          <w:rFonts w:eastAsiaTheme="minorEastAsia"/>
          <w:color w:val="000000" w:themeColor="text1"/>
          <w:sz w:val="24"/>
          <w:szCs w:val="24"/>
          <w:lang w:val="en-IE"/>
        </w:rPr>
        <w:t xml:space="preserve"> within 2 weeks of submission of evidence and this decision will be communicated to you.  Any evidence submitted after week 4 from the commencement of the module </w:t>
      </w:r>
      <w:proofErr w:type="gramStart"/>
      <w:r w:rsidRPr="2A3698B8">
        <w:rPr>
          <w:rFonts w:eastAsiaTheme="minorEastAsia"/>
          <w:color w:val="000000" w:themeColor="text1"/>
          <w:sz w:val="24"/>
          <w:szCs w:val="24"/>
          <w:lang w:val="en-IE"/>
        </w:rPr>
        <w:t xml:space="preserve">will </w:t>
      </w:r>
      <w:r w:rsidRPr="2A3698B8">
        <w:rPr>
          <w:rFonts w:eastAsiaTheme="minorEastAsia"/>
          <w:b/>
          <w:bCs/>
          <w:color w:val="000000" w:themeColor="text1"/>
          <w:sz w:val="24"/>
          <w:szCs w:val="24"/>
          <w:u w:val="single"/>
          <w:lang w:val="en-IE"/>
        </w:rPr>
        <w:t xml:space="preserve">not </w:t>
      </w:r>
      <w:r w:rsidRPr="2A3698B8">
        <w:rPr>
          <w:rFonts w:eastAsiaTheme="minorEastAsia"/>
          <w:color w:val="000000" w:themeColor="text1"/>
          <w:sz w:val="24"/>
          <w:szCs w:val="24"/>
          <w:lang w:val="en-IE"/>
        </w:rPr>
        <w:t>be considered</w:t>
      </w:r>
      <w:proofErr w:type="gramEnd"/>
      <w:r w:rsidRPr="2A3698B8">
        <w:rPr>
          <w:rFonts w:eastAsiaTheme="minorEastAsia"/>
          <w:color w:val="000000" w:themeColor="text1"/>
          <w:sz w:val="24"/>
          <w:szCs w:val="24"/>
          <w:lang w:val="en-IE"/>
        </w:rPr>
        <w:t>.</w:t>
      </w:r>
      <w:r w:rsidR="1F21932C" w:rsidRPr="2A3698B8">
        <w:rPr>
          <w:rFonts w:eastAsiaTheme="minorEastAsia"/>
          <w:color w:val="000000" w:themeColor="text1"/>
          <w:sz w:val="24"/>
          <w:szCs w:val="24"/>
          <w:lang w:val="en-IE"/>
        </w:rPr>
        <w:t xml:space="preserve"> You may be required to attend for interview as part of this process.</w:t>
      </w:r>
    </w:p>
    <w:p w14:paraId="3E99C3BE" w14:textId="77777777" w:rsidR="00132954" w:rsidRPr="004E4BF6" w:rsidRDefault="00132954" w:rsidP="442B2D10">
      <w:pPr>
        <w:spacing w:after="0"/>
        <w:ind w:left="360"/>
        <w:rPr>
          <w:rFonts w:eastAsiaTheme="minorEastAsia"/>
          <w:color w:val="000000" w:themeColor="text1"/>
          <w:sz w:val="24"/>
          <w:szCs w:val="24"/>
        </w:rPr>
      </w:pPr>
    </w:p>
    <w:p w14:paraId="2BF71BA1" w14:textId="77777777" w:rsidR="00132954" w:rsidRPr="004E4BF6" w:rsidRDefault="211DC745" w:rsidP="2A3698B8">
      <w:pPr>
        <w:pStyle w:val="ListParagraph"/>
        <w:numPr>
          <w:ilvl w:val="0"/>
          <w:numId w:val="2"/>
        </w:numPr>
        <w:spacing w:after="0"/>
        <w:rPr>
          <w:rFonts w:eastAsiaTheme="minorEastAsia"/>
          <w:b/>
          <w:bCs/>
          <w:color w:val="000000" w:themeColor="text1"/>
          <w:sz w:val="24"/>
          <w:szCs w:val="24"/>
          <w:lang w:val="en-IE"/>
        </w:rPr>
      </w:pPr>
      <w:r w:rsidRPr="2A3698B8">
        <w:rPr>
          <w:rFonts w:eastAsiaTheme="minorEastAsia"/>
          <w:b/>
          <w:bCs/>
          <w:color w:val="000000" w:themeColor="text1"/>
          <w:sz w:val="24"/>
          <w:szCs w:val="24"/>
          <w:u w:val="single"/>
          <w:lang w:val="en-IE"/>
        </w:rPr>
        <w:t xml:space="preserve">As per the </w:t>
      </w:r>
      <w:r w:rsidR="7FC9DC1B" w:rsidRPr="2A3698B8">
        <w:rPr>
          <w:rFonts w:eastAsiaTheme="minorEastAsia"/>
          <w:b/>
          <w:bCs/>
          <w:color w:val="000000" w:themeColor="text1"/>
          <w:sz w:val="24"/>
          <w:szCs w:val="24"/>
          <w:u w:val="single"/>
          <w:lang w:val="en-IE"/>
        </w:rPr>
        <w:t>information provided</w:t>
      </w:r>
      <w:r w:rsidRPr="2A3698B8">
        <w:rPr>
          <w:rFonts w:eastAsiaTheme="minorEastAsia"/>
          <w:b/>
          <w:bCs/>
          <w:color w:val="000000" w:themeColor="text1"/>
          <w:sz w:val="24"/>
          <w:szCs w:val="24"/>
          <w:u w:val="single"/>
          <w:lang w:val="en-IE"/>
        </w:rPr>
        <w:t xml:space="preserve"> in </w:t>
      </w:r>
      <w:r w:rsidR="3D9615EC" w:rsidRPr="2A3698B8">
        <w:rPr>
          <w:rFonts w:eastAsiaTheme="minorEastAsia"/>
          <w:b/>
          <w:bCs/>
          <w:color w:val="000000" w:themeColor="text1"/>
          <w:sz w:val="24"/>
          <w:szCs w:val="24"/>
          <w:u w:val="single"/>
          <w:lang w:val="en-IE"/>
        </w:rPr>
        <w:t>S</w:t>
      </w:r>
      <w:r w:rsidRPr="2A3698B8">
        <w:rPr>
          <w:rFonts w:eastAsiaTheme="minorEastAsia"/>
          <w:b/>
          <w:bCs/>
          <w:color w:val="000000" w:themeColor="text1"/>
          <w:sz w:val="24"/>
          <w:szCs w:val="24"/>
          <w:u w:val="single"/>
          <w:lang w:val="en-IE"/>
        </w:rPr>
        <w:t>ection 8, e</w:t>
      </w:r>
      <w:r w:rsidR="68AF8826" w:rsidRPr="2A3698B8">
        <w:rPr>
          <w:rFonts w:eastAsiaTheme="minorEastAsia"/>
          <w:b/>
          <w:bCs/>
          <w:color w:val="000000" w:themeColor="text1"/>
          <w:sz w:val="24"/>
          <w:szCs w:val="24"/>
          <w:u w:val="single"/>
          <w:lang w:val="en-IE"/>
        </w:rPr>
        <w:t>vidence of successful completion of Prior Certified Learning must be supplied</w:t>
      </w:r>
      <w:r w:rsidR="68AF8826" w:rsidRPr="2A3698B8">
        <w:rPr>
          <w:rFonts w:eastAsiaTheme="minorEastAsia"/>
          <w:b/>
          <w:bCs/>
          <w:color w:val="000000" w:themeColor="text1"/>
          <w:sz w:val="24"/>
          <w:szCs w:val="24"/>
          <w:lang w:val="en-IE"/>
        </w:rPr>
        <w:t xml:space="preserve"> in the form of copies of certificates</w:t>
      </w:r>
      <w:r w:rsidR="68AF8826" w:rsidRPr="2A3698B8">
        <w:rPr>
          <w:rFonts w:eastAsiaTheme="minorEastAsia"/>
          <w:color w:val="000000" w:themeColor="text1"/>
          <w:sz w:val="24"/>
          <w:szCs w:val="24"/>
          <w:lang w:val="en-IE"/>
        </w:rPr>
        <w:t xml:space="preserve"> </w:t>
      </w:r>
      <w:r w:rsidR="68AF8826" w:rsidRPr="2A3698B8">
        <w:rPr>
          <w:rFonts w:eastAsiaTheme="minorEastAsia"/>
          <w:b/>
          <w:bCs/>
          <w:color w:val="000000" w:themeColor="text1"/>
          <w:sz w:val="24"/>
          <w:szCs w:val="24"/>
          <w:lang w:val="en-IE"/>
        </w:rPr>
        <w:t>and/or</w:t>
      </w:r>
      <w:r w:rsidR="68AF8826" w:rsidRPr="2A3698B8">
        <w:rPr>
          <w:rFonts w:eastAsiaTheme="minorEastAsia"/>
          <w:color w:val="000000" w:themeColor="text1"/>
          <w:sz w:val="24"/>
          <w:szCs w:val="24"/>
          <w:lang w:val="en-IE"/>
        </w:rPr>
        <w:t xml:space="preserve"> </w:t>
      </w:r>
      <w:r w:rsidR="68AF8826" w:rsidRPr="2A3698B8">
        <w:rPr>
          <w:rFonts w:eastAsiaTheme="minorEastAsia"/>
          <w:b/>
          <w:bCs/>
          <w:color w:val="000000" w:themeColor="text1"/>
          <w:sz w:val="24"/>
          <w:szCs w:val="24"/>
          <w:lang w:val="en-IE"/>
        </w:rPr>
        <w:t xml:space="preserve">exam </w:t>
      </w:r>
      <w:proofErr w:type="gramStart"/>
      <w:r w:rsidR="68AF8826" w:rsidRPr="2A3698B8">
        <w:rPr>
          <w:rFonts w:eastAsiaTheme="minorEastAsia"/>
          <w:b/>
          <w:bCs/>
          <w:color w:val="000000" w:themeColor="text1"/>
          <w:sz w:val="24"/>
          <w:szCs w:val="24"/>
          <w:lang w:val="en-IE"/>
        </w:rPr>
        <w:t>transcripts</w:t>
      </w:r>
      <w:r w:rsidR="1D94262B" w:rsidRPr="2A3698B8">
        <w:rPr>
          <w:rFonts w:eastAsiaTheme="minorEastAsia"/>
          <w:b/>
          <w:bCs/>
          <w:color w:val="000000" w:themeColor="text1"/>
          <w:sz w:val="24"/>
          <w:szCs w:val="24"/>
          <w:lang w:val="en-IE"/>
        </w:rPr>
        <w:t>,</w:t>
      </w:r>
      <w:proofErr w:type="gramEnd"/>
      <w:r w:rsidR="1D94262B" w:rsidRPr="2A3698B8">
        <w:rPr>
          <w:rFonts w:eastAsiaTheme="minorEastAsia"/>
          <w:b/>
          <w:bCs/>
          <w:color w:val="000000" w:themeColor="text1"/>
          <w:sz w:val="24"/>
          <w:szCs w:val="24"/>
          <w:lang w:val="en-IE"/>
        </w:rPr>
        <w:t xml:space="preserve"> </w:t>
      </w:r>
      <w:r w:rsidR="002FE68F" w:rsidRPr="2A3698B8">
        <w:rPr>
          <w:rFonts w:eastAsiaTheme="minorEastAsia"/>
          <w:b/>
          <w:bCs/>
          <w:color w:val="000000" w:themeColor="text1"/>
          <w:sz w:val="24"/>
          <w:szCs w:val="24"/>
          <w:lang w:val="en-IE"/>
        </w:rPr>
        <w:t xml:space="preserve">these </w:t>
      </w:r>
      <w:r w:rsidR="1D94262B" w:rsidRPr="2A3698B8">
        <w:rPr>
          <w:rFonts w:eastAsiaTheme="minorEastAsia"/>
          <w:b/>
          <w:bCs/>
          <w:color w:val="000000" w:themeColor="text1"/>
          <w:sz w:val="24"/>
          <w:szCs w:val="24"/>
          <w:lang w:val="en-IE"/>
        </w:rPr>
        <w:t>should be attached in Appendix 4.</w:t>
      </w:r>
    </w:p>
    <w:p w14:paraId="41EBAD87" w14:textId="77777777" w:rsidR="00132954" w:rsidRPr="004E4BF6" w:rsidRDefault="68AF8826" w:rsidP="2A3698B8">
      <w:pPr>
        <w:pStyle w:val="ListParagraph"/>
        <w:numPr>
          <w:ilvl w:val="1"/>
          <w:numId w:val="2"/>
        </w:numPr>
        <w:spacing w:after="0"/>
        <w:rPr>
          <w:rFonts w:eastAsiaTheme="minorEastAsia"/>
          <w:color w:val="000000" w:themeColor="text1"/>
          <w:sz w:val="24"/>
          <w:szCs w:val="24"/>
        </w:rPr>
      </w:pPr>
      <w:r w:rsidRPr="2A3698B8">
        <w:rPr>
          <w:rFonts w:eastAsiaTheme="minorEastAsia"/>
          <w:color w:val="000000" w:themeColor="text1"/>
          <w:sz w:val="24"/>
          <w:szCs w:val="24"/>
          <w:lang w:val="en-IE"/>
        </w:rPr>
        <w:t xml:space="preserve"> A module description of the module(s) you previously completed (which should include an outline of the module’s Learning Outcomes) must accompany this form so that the academic assessor can make comparisons.  </w:t>
      </w:r>
    </w:p>
    <w:p w14:paraId="096CFD2C" w14:textId="77777777" w:rsidR="00132954" w:rsidRPr="004E4BF6" w:rsidRDefault="68AF8826" w:rsidP="5F043BF7">
      <w:pPr>
        <w:pStyle w:val="ListParagraph"/>
        <w:numPr>
          <w:ilvl w:val="1"/>
          <w:numId w:val="2"/>
        </w:numPr>
        <w:spacing w:after="0"/>
        <w:rPr>
          <w:rFonts w:eastAsiaTheme="minorEastAsia"/>
          <w:color w:val="000000" w:themeColor="text1"/>
          <w:sz w:val="24"/>
          <w:szCs w:val="24"/>
        </w:rPr>
      </w:pPr>
      <w:r w:rsidRPr="5F043BF7">
        <w:rPr>
          <w:rFonts w:eastAsiaTheme="minorEastAsia"/>
          <w:color w:val="000000" w:themeColor="text1"/>
          <w:sz w:val="24"/>
          <w:szCs w:val="24"/>
          <w:lang w:val="en-IE"/>
        </w:rPr>
        <w:t xml:space="preserve">If no module descriptor is available, other alternate evidence of the nature of the module can be </w:t>
      </w:r>
      <w:proofErr w:type="gramStart"/>
      <w:r w:rsidRPr="5F043BF7">
        <w:rPr>
          <w:rFonts w:eastAsiaTheme="minorEastAsia"/>
          <w:color w:val="000000" w:themeColor="text1"/>
          <w:sz w:val="24"/>
          <w:szCs w:val="24"/>
          <w:lang w:val="en-IE"/>
        </w:rPr>
        <w:t>submitted ,</w:t>
      </w:r>
      <w:proofErr w:type="gramEnd"/>
      <w:r w:rsidRPr="5F043BF7">
        <w:rPr>
          <w:rFonts w:eastAsiaTheme="minorEastAsia"/>
          <w:color w:val="000000" w:themeColor="text1"/>
          <w:sz w:val="24"/>
          <w:szCs w:val="24"/>
          <w:lang w:val="en-IE"/>
        </w:rPr>
        <w:t xml:space="preserve"> e.g.,  past exam papers, lecture notes, a portfolio of reports  or similar.  An application for RPCL will </w:t>
      </w:r>
      <w:r w:rsidRPr="5F043BF7">
        <w:rPr>
          <w:rFonts w:eastAsiaTheme="minorEastAsia"/>
          <w:color w:val="000000" w:themeColor="text1"/>
          <w:sz w:val="24"/>
          <w:szCs w:val="24"/>
          <w:u w:val="single"/>
          <w:lang w:val="en-IE"/>
        </w:rPr>
        <w:t>not</w:t>
      </w:r>
      <w:r w:rsidRPr="5F043BF7">
        <w:rPr>
          <w:rFonts w:eastAsiaTheme="minorEastAsia"/>
          <w:color w:val="000000" w:themeColor="text1"/>
          <w:sz w:val="24"/>
          <w:szCs w:val="24"/>
          <w:lang w:val="en-IE"/>
        </w:rPr>
        <w:t xml:space="preserve"> succeed unless such evidence </w:t>
      </w:r>
      <w:proofErr w:type="gramStart"/>
      <w:r w:rsidRPr="5F043BF7">
        <w:rPr>
          <w:rFonts w:eastAsiaTheme="minorEastAsia"/>
          <w:color w:val="000000" w:themeColor="text1"/>
          <w:sz w:val="24"/>
          <w:szCs w:val="24"/>
          <w:lang w:val="en-IE"/>
        </w:rPr>
        <w:t>is submitted</w:t>
      </w:r>
      <w:proofErr w:type="gramEnd"/>
      <w:r w:rsidRPr="5F043BF7">
        <w:rPr>
          <w:rFonts w:eastAsiaTheme="minorEastAsia"/>
          <w:color w:val="000000" w:themeColor="text1"/>
          <w:sz w:val="24"/>
          <w:szCs w:val="24"/>
          <w:lang w:val="en-IE"/>
        </w:rPr>
        <w:t>.</w:t>
      </w:r>
    </w:p>
    <w:p w14:paraId="35392E64" w14:textId="77777777" w:rsidR="00132954" w:rsidRPr="004E4BF6" w:rsidRDefault="00132954" w:rsidP="442B2D10">
      <w:pPr>
        <w:spacing w:after="0"/>
        <w:ind w:left="360"/>
        <w:rPr>
          <w:rFonts w:eastAsiaTheme="minorEastAsia"/>
          <w:color w:val="000000" w:themeColor="text1"/>
          <w:sz w:val="24"/>
          <w:szCs w:val="24"/>
        </w:rPr>
      </w:pPr>
    </w:p>
    <w:p w14:paraId="6DB58F03" w14:textId="77777777" w:rsidR="00132954" w:rsidRPr="004E4BF6" w:rsidRDefault="68AF8826" w:rsidP="442B2D10">
      <w:pPr>
        <w:pStyle w:val="ListParagraph"/>
        <w:numPr>
          <w:ilvl w:val="0"/>
          <w:numId w:val="2"/>
        </w:numPr>
        <w:spacing w:after="0"/>
        <w:rPr>
          <w:rFonts w:eastAsiaTheme="minorEastAsia"/>
          <w:color w:val="000000" w:themeColor="text1"/>
          <w:sz w:val="24"/>
          <w:szCs w:val="24"/>
        </w:rPr>
      </w:pPr>
      <w:r w:rsidRPr="2A3698B8">
        <w:rPr>
          <w:rFonts w:eastAsiaTheme="minorEastAsia"/>
          <w:color w:val="000000" w:themeColor="text1"/>
          <w:sz w:val="24"/>
          <w:szCs w:val="24"/>
          <w:lang w:val="en-IE"/>
        </w:rPr>
        <w:t xml:space="preserve">The learner </w:t>
      </w:r>
      <w:r w:rsidRPr="2A3698B8">
        <w:rPr>
          <w:rFonts w:eastAsiaTheme="minorEastAsia"/>
          <w:b/>
          <w:bCs/>
          <w:color w:val="000000" w:themeColor="text1"/>
          <w:sz w:val="24"/>
          <w:szCs w:val="24"/>
          <w:lang w:val="en-IE"/>
        </w:rPr>
        <w:t>must continue to attend class as normal</w:t>
      </w:r>
      <w:r w:rsidRPr="2A3698B8">
        <w:rPr>
          <w:rFonts w:eastAsiaTheme="minorEastAsia"/>
          <w:color w:val="000000" w:themeColor="text1"/>
          <w:sz w:val="24"/>
          <w:szCs w:val="24"/>
          <w:lang w:val="en-IE"/>
        </w:rPr>
        <w:t xml:space="preserve"> until he/she receives written confirmation granting an exemption for the module from their Head of Department/Section.</w:t>
      </w:r>
    </w:p>
    <w:p w14:paraId="693C5A60" w14:textId="77777777" w:rsidR="00132954" w:rsidRPr="004E4BF6" w:rsidRDefault="00132954" w:rsidP="442B2D10">
      <w:pPr>
        <w:spacing w:after="0"/>
        <w:rPr>
          <w:rFonts w:eastAsiaTheme="minorEastAsia"/>
          <w:color w:val="000000" w:themeColor="text1"/>
          <w:sz w:val="24"/>
          <w:szCs w:val="24"/>
        </w:rPr>
      </w:pPr>
    </w:p>
    <w:p w14:paraId="4B64117B" w14:textId="77777777" w:rsidR="00132954" w:rsidRPr="004E4BF6" w:rsidRDefault="68AF8826" w:rsidP="442B2D10">
      <w:pPr>
        <w:pStyle w:val="ListParagraph"/>
        <w:numPr>
          <w:ilvl w:val="0"/>
          <w:numId w:val="2"/>
        </w:numPr>
        <w:spacing w:after="0"/>
        <w:rPr>
          <w:rFonts w:eastAsiaTheme="minorEastAsia"/>
          <w:color w:val="000000" w:themeColor="text1"/>
          <w:sz w:val="24"/>
          <w:szCs w:val="24"/>
        </w:rPr>
      </w:pPr>
      <w:r w:rsidRPr="2A3698B8">
        <w:rPr>
          <w:rFonts w:eastAsiaTheme="minorEastAsia"/>
          <w:color w:val="000000" w:themeColor="text1"/>
          <w:sz w:val="24"/>
          <w:szCs w:val="24"/>
        </w:rPr>
        <w:t xml:space="preserve">Learners that </w:t>
      </w:r>
      <w:proofErr w:type="gramStart"/>
      <w:r w:rsidRPr="2A3698B8">
        <w:rPr>
          <w:rFonts w:eastAsiaTheme="minorEastAsia"/>
          <w:color w:val="000000" w:themeColor="text1"/>
          <w:sz w:val="24"/>
          <w:szCs w:val="24"/>
        </w:rPr>
        <w:t>are awarded</w:t>
      </w:r>
      <w:proofErr w:type="gramEnd"/>
      <w:r w:rsidRPr="2A3698B8">
        <w:rPr>
          <w:rFonts w:eastAsiaTheme="minorEastAsia"/>
          <w:color w:val="000000" w:themeColor="text1"/>
          <w:sz w:val="24"/>
          <w:szCs w:val="24"/>
        </w:rPr>
        <w:t xml:space="preserve"> the exemption based on their Prior Certified Learning will not receive a grade but will be awarded an X on their transcript for that module.  The overall average for the year </w:t>
      </w:r>
      <w:proofErr w:type="gramStart"/>
      <w:r w:rsidRPr="2A3698B8">
        <w:rPr>
          <w:rFonts w:eastAsiaTheme="minorEastAsia"/>
          <w:color w:val="000000" w:themeColor="text1"/>
          <w:sz w:val="24"/>
          <w:szCs w:val="24"/>
        </w:rPr>
        <w:t>will then be based</w:t>
      </w:r>
      <w:proofErr w:type="gramEnd"/>
      <w:r w:rsidRPr="2A3698B8">
        <w:rPr>
          <w:rFonts w:eastAsiaTheme="minorEastAsia"/>
          <w:color w:val="000000" w:themeColor="text1"/>
          <w:sz w:val="24"/>
          <w:szCs w:val="24"/>
        </w:rPr>
        <w:t xml:space="preserve"> on the other modules the learner completes.</w:t>
      </w:r>
      <w:r w:rsidRPr="2A3698B8">
        <w:rPr>
          <w:rFonts w:eastAsiaTheme="minorEastAsia"/>
          <w:color w:val="000000" w:themeColor="text1"/>
          <w:sz w:val="24"/>
          <w:szCs w:val="24"/>
          <w:lang w:val="en-IE"/>
        </w:rPr>
        <w:t xml:space="preserve"> </w:t>
      </w:r>
      <w:r w:rsidRPr="2A3698B8">
        <w:rPr>
          <w:rFonts w:eastAsiaTheme="minorEastAsia"/>
          <w:i/>
          <w:iCs/>
          <w:color w:val="000000" w:themeColor="text1"/>
          <w:sz w:val="24"/>
          <w:szCs w:val="24"/>
          <w:u w:val="single"/>
        </w:rPr>
        <w:t>Please be aware that this could be a disadvantage to you in the calculation of your overall stage award</w:t>
      </w:r>
      <w:r w:rsidRPr="2A3698B8">
        <w:rPr>
          <w:rFonts w:eastAsiaTheme="minorEastAsia"/>
          <w:color w:val="000000" w:themeColor="text1"/>
          <w:sz w:val="24"/>
          <w:szCs w:val="24"/>
          <w:u w:val="single"/>
        </w:rPr>
        <w:t>.</w:t>
      </w:r>
    </w:p>
    <w:p w14:paraId="58FF7825" w14:textId="77777777" w:rsidR="00132954" w:rsidRPr="004E4BF6" w:rsidRDefault="68AF8826" w:rsidP="2A3698B8">
      <w:pPr>
        <w:pStyle w:val="ListParagraph"/>
        <w:numPr>
          <w:ilvl w:val="0"/>
          <w:numId w:val="2"/>
        </w:numPr>
        <w:spacing w:after="0"/>
        <w:rPr>
          <w:b/>
          <w:bCs/>
          <w:sz w:val="36"/>
          <w:szCs w:val="36"/>
        </w:rPr>
      </w:pPr>
      <w:r w:rsidRPr="2A3698B8">
        <w:rPr>
          <w:rFonts w:eastAsiaTheme="minorEastAsia"/>
          <w:color w:val="000000" w:themeColor="text1"/>
          <w:sz w:val="24"/>
          <w:szCs w:val="24"/>
        </w:rPr>
        <w:lastRenderedPageBreak/>
        <w:t xml:space="preserve">Non-EU students </w:t>
      </w:r>
      <w:proofErr w:type="gramStart"/>
      <w:r w:rsidRPr="2A3698B8">
        <w:rPr>
          <w:rFonts w:eastAsiaTheme="minorEastAsia"/>
          <w:color w:val="000000" w:themeColor="text1"/>
          <w:sz w:val="24"/>
          <w:szCs w:val="24"/>
        </w:rPr>
        <w:t>will not be permitted</w:t>
      </w:r>
      <w:proofErr w:type="gramEnd"/>
      <w:r w:rsidRPr="2A3698B8">
        <w:rPr>
          <w:rFonts w:eastAsiaTheme="minorEastAsia"/>
          <w:color w:val="000000" w:themeColor="text1"/>
          <w:sz w:val="24"/>
          <w:szCs w:val="24"/>
        </w:rPr>
        <w:t xml:space="preserve"> to benefit from exemptions from Prior Certified Learning, unless it has been explicitly offered in the formal letter of admission and has</w:t>
      </w:r>
      <w:r w:rsidR="5F95FCE0" w:rsidRPr="2A3698B8">
        <w:rPr>
          <w:rFonts w:eastAsiaTheme="minorEastAsia"/>
          <w:color w:val="000000" w:themeColor="text1"/>
          <w:sz w:val="24"/>
          <w:szCs w:val="24"/>
        </w:rPr>
        <w:t xml:space="preserve"> </w:t>
      </w:r>
      <w:r w:rsidRPr="2A3698B8">
        <w:rPr>
          <w:rFonts w:eastAsiaTheme="minorEastAsia"/>
          <w:color w:val="000000" w:themeColor="text1"/>
          <w:sz w:val="24"/>
          <w:szCs w:val="24"/>
        </w:rPr>
        <w:t>been referred to in their visa application</w:t>
      </w:r>
      <w:r w:rsidRPr="2A3698B8">
        <w:rPr>
          <w:rFonts w:ascii="Arial" w:eastAsia="Arial" w:hAnsi="Arial" w:cs="Arial"/>
          <w:color w:val="000000" w:themeColor="text1"/>
          <w:sz w:val="24"/>
          <w:szCs w:val="24"/>
        </w:rPr>
        <w:t>.</w:t>
      </w:r>
    </w:p>
    <w:p w14:paraId="5BB102D3" w14:textId="77777777" w:rsidR="00132954" w:rsidRPr="004E4BF6" w:rsidRDefault="00257942" w:rsidP="48549E36">
      <w:r>
        <w:br w:type="page"/>
      </w:r>
    </w:p>
    <w:p w14:paraId="30C63B42" w14:textId="77777777" w:rsidR="00132954" w:rsidRPr="004E4BF6" w:rsidRDefault="00015906" w:rsidP="5F043BF7">
      <w:pPr>
        <w:pStyle w:val="Heading1"/>
        <w:rPr>
          <w:rFonts w:asciiTheme="minorHAnsi" w:eastAsiaTheme="minorEastAsia" w:hAnsiTheme="minorHAnsi" w:cstheme="minorBidi"/>
          <w:b w:val="0"/>
          <w:bCs w:val="0"/>
          <w:color w:val="000000" w:themeColor="text1"/>
          <w:sz w:val="24"/>
          <w:szCs w:val="24"/>
        </w:rPr>
      </w:pPr>
      <w:bookmarkStart w:id="13" w:name="_Toc120104692"/>
      <w:r w:rsidRPr="5F043BF7">
        <w:rPr>
          <w:lang w:val="en-IE"/>
        </w:rPr>
        <w:lastRenderedPageBreak/>
        <w:t xml:space="preserve">Section 10: </w:t>
      </w:r>
      <w:r w:rsidR="4017806F" w:rsidRPr="5F043BF7">
        <w:rPr>
          <w:lang w:val="en-IE"/>
        </w:rPr>
        <w:t xml:space="preserve">Guidelines for Learners seeking Module Exemptions for </w:t>
      </w:r>
      <w:r>
        <w:br/>
      </w:r>
      <w:r w:rsidR="4017806F" w:rsidRPr="5F043BF7">
        <w:rPr>
          <w:lang w:val="en-IE"/>
        </w:rPr>
        <w:t>Prior Experiential Learning (RPEL)</w:t>
      </w:r>
      <w:bookmarkEnd w:id="13"/>
    </w:p>
    <w:p w14:paraId="3FDC2E51" w14:textId="77777777" w:rsidR="00132954" w:rsidRPr="004E4BF6" w:rsidRDefault="00132954" w:rsidP="442B2D10">
      <w:pPr>
        <w:spacing w:after="0"/>
        <w:rPr>
          <w:rFonts w:eastAsiaTheme="minorEastAsia"/>
          <w:color w:val="000000" w:themeColor="text1"/>
          <w:sz w:val="24"/>
          <w:szCs w:val="24"/>
        </w:rPr>
      </w:pPr>
    </w:p>
    <w:p w14:paraId="7CE99D02" w14:textId="77777777" w:rsidR="00132954" w:rsidRPr="004E4BF6" w:rsidRDefault="4017806F" w:rsidP="2A3698B8">
      <w:pPr>
        <w:spacing w:after="0"/>
        <w:rPr>
          <w:rFonts w:eastAsiaTheme="minorEastAsia"/>
          <w:color w:val="000000" w:themeColor="text1"/>
          <w:sz w:val="24"/>
          <w:szCs w:val="24"/>
        </w:rPr>
      </w:pPr>
      <w:r w:rsidRPr="2A3698B8">
        <w:rPr>
          <w:rFonts w:eastAsiaTheme="minorEastAsia"/>
          <w:b/>
          <w:bCs/>
          <w:color w:val="000000" w:themeColor="text1"/>
          <w:sz w:val="24"/>
          <w:szCs w:val="24"/>
          <w:lang w:val="en-IE"/>
        </w:rPr>
        <w:t>In order for you to gain an exemption from a module based on Prior Experiential Learning, please</w:t>
      </w:r>
      <w:r w:rsidR="25C658BE" w:rsidRPr="2A3698B8">
        <w:rPr>
          <w:rFonts w:eastAsiaTheme="minorEastAsia"/>
          <w:b/>
          <w:bCs/>
          <w:color w:val="000000" w:themeColor="text1"/>
          <w:sz w:val="24"/>
          <w:szCs w:val="24"/>
          <w:lang w:val="en-IE"/>
        </w:rPr>
        <w:t xml:space="preserve"> ensure you are familiar with </w:t>
      </w:r>
      <w:proofErr w:type="spellStart"/>
      <w:r w:rsidR="25C658BE" w:rsidRPr="2A3698B8">
        <w:rPr>
          <w:rFonts w:eastAsiaTheme="minorEastAsia"/>
          <w:b/>
          <w:bCs/>
          <w:color w:val="000000" w:themeColor="text1"/>
          <w:sz w:val="24"/>
          <w:szCs w:val="24"/>
          <w:lang w:val="en-IE"/>
        </w:rPr>
        <w:t>DkIT’s</w:t>
      </w:r>
      <w:proofErr w:type="spellEnd"/>
      <w:r w:rsidR="25C658BE" w:rsidRPr="2A3698B8">
        <w:rPr>
          <w:rFonts w:eastAsiaTheme="minorEastAsia"/>
          <w:b/>
          <w:bCs/>
          <w:color w:val="000000" w:themeColor="text1"/>
          <w:sz w:val="24"/>
          <w:szCs w:val="24"/>
          <w:lang w:val="en-IE"/>
        </w:rPr>
        <w:t xml:space="preserve"> RPL policy and pay particular attention to the following:</w:t>
      </w:r>
    </w:p>
    <w:p w14:paraId="16B6A7D1" w14:textId="0A5C51B3" w:rsidR="00132954" w:rsidRPr="004E4BF6" w:rsidRDefault="00132954" w:rsidP="5F043BF7">
      <w:pPr>
        <w:spacing w:after="0"/>
        <w:rPr>
          <w:rFonts w:eastAsiaTheme="minorEastAsia"/>
          <w:b/>
          <w:bCs/>
          <w:color w:val="000000" w:themeColor="text1"/>
          <w:sz w:val="24"/>
          <w:szCs w:val="24"/>
          <w:lang w:val="en-IE"/>
        </w:rPr>
      </w:pPr>
    </w:p>
    <w:p w14:paraId="7850AF93" w14:textId="77777777" w:rsidR="00132954" w:rsidRPr="004E4BF6" w:rsidRDefault="4017806F" w:rsidP="2A3698B8">
      <w:pPr>
        <w:pStyle w:val="ListParagraph"/>
        <w:numPr>
          <w:ilvl w:val="0"/>
          <w:numId w:val="1"/>
        </w:numPr>
        <w:spacing w:after="0"/>
        <w:rPr>
          <w:rFonts w:eastAsiaTheme="minorEastAsia"/>
          <w:color w:val="000000" w:themeColor="text1"/>
          <w:sz w:val="24"/>
          <w:szCs w:val="24"/>
        </w:rPr>
      </w:pPr>
      <w:r w:rsidRPr="2A3698B8">
        <w:rPr>
          <w:rFonts w:eastAsiaTheme="minorEastAsia"/>
          <w:color w:val="000000" w:themeColor="text1"/>
          <w:sz w:val="24"/>
          <w:szCs w:val="24"/>
          <w:lang w:val="en-IE"/>
        </w:rPr>
        <w:t xml:space="preserve">Use this form if you wish to gain an exemption from a specific module in a semester.  If you wish to gain exemption from all modules in a </w:t>
      </w:r>
      <w:proofErr w:type="gramStart"/>
      <w:r w:rsidRPr="2A3698B8">
        <w:rPr>
          <w:rFonts w:eastAsiaTheme="minorEastAsia"/>
          <w:color w:val="000000" w:themeColor="text1"/>
          <w:sz w:val="24"/>
          <w:szCs w:val="24"/>
          <w:lang w:val="en-IE"/>
        </w:rPr>
        <w:t>semester</w:t>
      </w:r>
      <w:proofErr w:type="gramEnd"/>
      <w:r w:rsidRPr="2A3698B8">
        <w:rPr>
          <w:rFonts w:eastAsiaTheme="minorEastAsia"/>
          <w:color w:val="000000" w:themeColor="text1"/>
          <w:sz w:val="24"/>
          <w:szCs w:val="24"/>
          <w:lang w:val="en-IE"/>
        </w:rPr>
        <w:t xml:space="preserve"> you must complete an Advanced Entry Form. </w:t>
      </w:r>
    </w:p>
    <w:p w14:paraId="4A6C9283" w14:textId="77777777" w:rsidR="00132954" w:rsidRPr="004E4BF6" w:rsidRDefault="00132954" w:rsidP="442B2D10">
      <w:pPr>
        <w:spacing w:after="0"/>
        <w:ind w:left="360"/>
        <w:rPr>
          <w:rFonts w:eastAsiaTheme="minorEastAsia"/>
          <w:color w:val="000000" w:themeColor="text1"/>
          <w:sz w:val="24"/>
          <w:szCs w:val="24"/>
        </w:rPr>
      </w:pPr>
    </w:p>
    <w:p w14:paraId="423D8C06" w14:textId="77777777" w:rsidR="00132954" w:rsidRPr="004E4BF6" w:rsidRDefault="4017806F" w:rsidP="2A3698B8">
      <w:pPr>
        <w:pStyle w:val="ListParagraph"/>
        <w:numPr>
          <w:ilvl w:val="0"/>
          <w:numId w:val="1"/>
        </w:numPr>
        <w:spacing w:after="0"/>
        <w:rPr>
          <w:rFonts w:eastAsiaTheme="minorEastAsia"/>
          <w:color w:val="000000" w:themeColor="text1"/>
          <w:sz w:val="24"/>
          <w:szCs w:val="24"/>
          <w:lang w:val="en-IE"/>
        </w:rPr>
      </w:pPr>
      <w:r w:rsidRPr="2A3698B8">
        <w:rPr>
          <w:rFonts w:eastAsiaTheme="minorEastAsia"/>
          <w:color w:val="000000" w:themeColor="text1"/>
          <w:sz w:val="24"/>
          <w:szCs w:val="24"/>
          <w:lang w:val="en-IE"/>
        </w:rPr>
        <w:t xml:space="preserve">In order to </w:t>
      </w:r>
      <w:proofErr w:type="gramStart"/>
      <w:r w:rsidRPr="2A3698B8">
        <w:rPr>
          <w:rFonts w:eastAsiaTheme="minorEastAsia"/>
          <w:color w:val="000000" w:themeColor="text1"/>
          <w:sz w:val="24"/>
          <w:szCs w:val="24"/>
          <w:lang w:val="en-IE"/>
        </w:rPr>
        <w:t>be considered</w:t>
      </w:r>
      <w:proofErr w:type="gramEnd"/>
      <w:r w:rsidRPr="2A3698B8">
        <w:rPr>
          <w:rFonts w:eastAsiaTheme="minorEastAsia"/>
          <w:color w:val="000000" w:themeColor="text1"/>
          <w:sz w:val="24"/>
          <w:szCs w:val="24"/>
          <w:lang w:val="en-IE"/>
        </w:rPr>
        <w:t xml:space="preserve"> for exemption from a module by means of previous knowledge and/or experience, you must demonstrate that you have achieved the learning outcomes required in that module.  All module descriptors are available on the Institute’s website and these identify the required learning outcomes</w:t>
      </w:r>
      <w:r w:rsidR="27147B7F" w:rsidRPr="2A3698B8">
        <w:rPr>
          <w:rFonts w:eastAsiaTheme="minorEastAsia"/>
          <w:color w:val="000000" w:themeColor="text1"/>
          <w:sz w:val="24"/>
          <w:szCs w:val="24"/>
          <w:lang w:val="en-IE"/>
        </w:rPr>
        <w:t xml:space="preserve"> for each module</w:t>
      </w:r>
      <w:r w:rsidRPr="2A3698B8">
        <w:rPr>
          <w:rFonts w:eastAsiaTheme="minorEastAsia"/>
          <w:color w:val="000000" w:themeColor="text1"/>
          <w:sz w:val="24"/>
          <w:szCs w:val="24"/>
          <w:lang w:val="en-IE"/>
        </w:rPr>
        <w:t>.  It is your responsibility to convince the Institute that you have achieved</w:t>
      </w:r>
      <w:r w:rsidR="4498CCEB" w:rsidRPr="2A3698B8">
        <w:rPr>
          <w:rFonts w:eastAsiaTheme="minorEastAsia"/>
          <w:color w:val="000000" w:themeColor="text1"/>
          <w:sz w:val="24"/>
          <w:szCs w:val="24"/>
          <w:lang w:val="en-IE"/>
        </w:rPr>
        <w:t xml:space="preserve"> a level of knowledge pertaining to</w:t>
      </w:r>
      <w:r w:rsidRPr="2A3698B8">
        <w:rPr>
          <w:rFonts w:eastAsiaTheme="minorEastAsia"/>
          <w:color w:val="000000" w:themeColor="text1"/>
          <w:sz w:val="24"/>
          <w:szCs w:val="24"/>
          <w:lang w:val="en-IE"/>
        </w:rPr>
        <w:t xml:space="preserve"> these learning outcomes.  </w:t>
      </w:r>
    </w:p>
    <w:p w14:paraId="4E319340" w14:textId="77777777" w:rsidR="00132954" w:rsidRPr="004E4BF6" w:rsidRDefault="00132954" w:rsidP="442B2D10">
      <w:pPr>
        <w:spacing w:after="0"/>
        <w:rPr>
          <w:rFonts w:eastAsiaTheme="minorEastAsia"/>
          <w:color w:val="000000" w:themeColor="text1"/>
          <w:sz w:val="24"/>
          <w:szCs w:val="24"/>
        </w:rPr>
      </w:pPr>
    </w:p>
    <w:p w14:paraId="5EEAEC9E" w14:textId="77777777" w:rsidR="00132954" w:rsidRPr="004E4BF6" w:rsidRDefault="4017806F" w:rsidP="2A3698B8">
      <w:pPr>
        <w:pStyle w:val="ListParagraph"/>
        <w:numPr>
          <w:ilvl w:val="0"/>
          <w:numId w:val="1"/>
        </w:numPr>
        <w:spacing w:after="0"/>
        <w:rPr>
          <w:rFonts w:eastAsiaTheme="minorEastAsia"/>
          <w:color w:val="000000" w:themeColor="text1"/>
          <w:sz w:val="24"/>
          <w:szCs w:val="24"/>
        </w:rPr>
      </w:pPr>
      <w:r w:rsidRPr="2A3698B8">
        <w:rPr>
          <w:rFonts w:eastAsiaTheme="minorEastAsia"/>
          <w:color w:val="000000" w:themeColor="text1"/>
          <w:sz w:val="24"/>
          <w:szCs w:val="24"/>
          <w:lang w:val="en-IE"/>
        </w:rPr>
        <w:t xml:space="preserve">You must provide a portfolio of evidence to show that you have met, at the appropriate level, the learning outcomes expected from that module.  This </w:t>
      </w:r>
      <w:proofErr w:type="gramStart"/>
      <w:r w:rsidR="5B4E71EE" w:rsidRPr="2A3698B8">
        <w:rPr>
          <w:rFonts w:eastAsiaTheme="minorEastAsia"/>
          <w:color w:val="000000" w:themeColor="text1"/>
          <w:sz w:val="24"/>
          <w:szCs w:val="24"/>
          <w:lang w:val="en-IE"/>
        </w:rPr>
        <w:t>may</w:t>
      </w:r>
      <w:r w:rsidRPr="2A3698B8">
        <w:rPr>
          <w:rFonts w:eastAsiaTheme="minorEastAsia"/>
          <w:color w:val="000000" w:themeColor="text1"/>
          <w:sz w:val="24"/>
          <w:szCs w:val="24"/>
          <w:lang w:val="en-IE"/>
        </w:rPr>
        <w:t xml:space="preserve"> be verified</w:t>
      </w:r>
      <w:proofErr w:type="gramEnd"/>
      <w:r w:rsidRPr="2A3698B8">
        <w:rPr>
          <w:rFonts w:eastAsiaTheme="minorEastAsia"/>
          <w:color w:val="000000" w:themeColor="text1"/>
          <w:sz w:val="24"/>
          <w:szCs w:val="24"/>
          <w:lang w:val="en-IE"/>
        </w:rPr>
        <w:t xml:space="preserve"> via an interview process and/or other assessment methods.  </w:t>
      </w:r>
    </w:p>
    <w:p w14:paraId="75845897" w14:textId="77777777" w:rsidR="00132954" w:rsidRPr="004E4BF6" w:rsidRDefault="4017806F" w:rsidP="2A3698B8">
      <w:pPr>
        <w:pStyle w:val="ListParagraph"/>
        <w:numPr>
          <w:ilvl w:val="1"/>
          <w:numId w:val="1"/>
        </w:numPr>
        <w:spacing w:after="0"/>
        <w:rPr>
          <w:rFonts w:eastAsiaTheme="minorEastAsia"/>
          <w:color w:val="000000" w:themeColor="text1"/>
          <w:sz w:val="24"/>
          <w:szCs w:val="24"/>
        </w:rPr>
      </w:pPr>
      <w:r w:rsidRPr="2A3698B8">
        <w:rPr>
          <w:rFonts w:eastAsiaTheme="minorEastAsia"/>
          <w:color w:val="000000" w:themeColor="text1"/>
          <w:sz w:val="24"/>
          <w:szCs w:val="24"/>
          <w:lang w:val="en-IE"/>
        </w:rPr>
        <w:t xml:space="preserve">For example, the Institute may require you to perform a test, write a report, demonstrate proficiency or partake in other activity in order to assure itself that you have achieved these learning outcomes. </w:t>
      </w:r>
    </w:p>
    <w:p w14:paraId="714787F9" w14:textId="77777777" w:rsidR="00132954" w:rsidRPr="004E4BF6" w:rsidRDefault="00132954" w:rsidP="442B2D10">
      <w:pPr>
        <w:spacing w:after="0"/>
        <w:ind w:left="60"/>
        <w:rPr>
          <w:rFonts w:eastAsiaTheme="minorEastAsia"/>
          <w:color w:val="000000" w:themeColor="text1"/>
          <w:sz w:val="24"/>
          <w:szCs w:val="24"/>
        </w:rPr>
      </w:pPr>
    </w:p>
    <w:p w14:paraId="603843AE" w14:textId="77777777" w:rsidR="00132954" w:rsidRPr="004E4BF6" w:rsidRDefault="4017806F" w:rsidP="442B2D10">
      <w:pPr>
        <w:pStyle w:val="ListParagraph"/>
        <w:numPr>
          <w:ilvl w:val="0"/>
          <w:numId w:val="1"/>
        </w:numPr>
        <w:spacing w:after="0"/>
        <w:rPr>
          <w:rFonts w:eastAsiaTheme="minorEastAsia"/>
          <w:color w:val="000000" w:themeColor="text1"/>
          <w:sz w:val="24"/>
          <w:szCs w:val="24"/>
        </w:rPr>
      </w:pPr>
      <w:r w:rsidRPr="2A3698B8">
        <w:rPr>
          <w:rFonts w:eastAsiaTheme="minorEastAsia"/>
          <w:b/>
          <w:bCs/>
          <w:color w:val="000000" w:themeColor="text1"/>
          <w:sz w:val="24"/>
          <w:szCs w:val="24"/>
          <w:u w:val="single"/>
          <w:lang w:val="en-IE"/>
        </w:rPr>
        <w:t xml:space="preserve">Evidence of successful completion of Prior Experiential Learning </w:t>
      </w:r>
      <w:proofErr w:type="gramStart"/>
      <w:r w:rsidRPr="2A3698B8">
        <w:rPr>
          <w:rFonts w:eastAsiaTheme="minorEastAsia"/>
          <w:b/>
          <w:bCs/>
          <w:color w:val="000000" w:themeColor="text1"/>
          <w:sz w:val="24"/>
          <w:szCs w:val="24"/>
          <w:u w:val="single"/>
          <w:lang w:val="en-IE"/>
        </w:rPr>
        <w:t>must be supplied</w:t>
      </w:r>
      <w:proofErr w:type="gramEnd"/>
      <w:r w:rsidRPr="2A3698B8">
        <w:rPr>
          <w:rFonts w:eastAsiaTheme="minorEastAsia"/>
          <w:b/>
          <w:bCs/>
          <w:color w:val="000000" w:themeColor="text1"/>
          <w:sz w:val="24"/>
          <w:szCs w:val="24"/>
          <w:lang w:val="en-IE"/>
        </w:rPr>
        <w:t xml:space="preserve"> </w:t>
      </w:r>
      <w:r w:rsidRPr="2A3698B8">
        <w:rPr>
          <w:rFonts w:eastAsiaTheme="minorEastAsia"/>
          <w:b/>
          <w:bCs/>
          <w:color w:val="000000" w:themeColor="text1"/>
          <w:sz w:val="24"/>
          <w:szCs w:val="24"/>
          <w:u w:val="single"/>
          <w:lang w:val="en-IE"/>
        </w:rPr>
        <w:t>with this application form.</w:t>
      </w:r>
      <w:r w:rsidRPr="2A3698B8">
        <w:rPr>
          <w:rFonts w:eastAsiaTheme="minorEastAsia"/>
          <w:b/>
          <w:bCs/>
          <w:color w:val="000000" w:themeColor="text1"/>
          <w:sz w:val="24"/>
          <w:szCs w:val="24"/>
          <w:lang w:val="en-IE"/>
        </w:rPr>
        <w:t xml:space="preserve">  These may take a variety of forms: industry/ trade certificates, records of Continual Professional Development, copies of authored reports, drawings, images, videos, web links, previous job specifications, your CV, employer feedback, employer references and any other materials that help to demonstrate that you have achieved these learning outcomes.</w:t>
      </w:r>
      <w:r w:rsidRPr="2A3698B8">
        <w:rPr>
          <w:rFonts w:eastAsiaTheme="minorEastAsia"/>
          <w:color w:val="000000" w:themeColor="text1"/>
          <w:sz w:val="24"/>
          <w:szCs w:val="24"/>
          <w:lang w:val="en-IE"/>
        </w:rPr>
        <w:t xml:space="preserve"> </w:t>
      </w:r>
    </w:p>
    <w:p w14:paraId="69895D86" w14:textId="77777777" w:rsidR="00132954" w:rsidRPr="004E4BF6" w:rsidRDefault="00132954" w:rsidP="442B2D10">
      <w:pPr>
        <w:spacing w:after="0"/>
        <w:ind w:left="360"/>
        <w:rPr>
          <w:rFonts w:eastAsiaTheme="minorEastAsia"/>
          <w:color w:val="000000" w:themeColor="text1"/>
          <w:sz w:val="24"/>
          <w:szCs w:val="24"/>
        </w:rPr>
      </w:pPr>
    </w:p>
    <w:p w14:paraId="55D5CC6C" w14:textId="77777777" w:rsidR="00132954" w:rsidRPr="004E4BF6" w:rsidRDefault="4017806F" w:rsidP="2A3698B8">
      <w:pPr>
        <w:pStyle w:val="ListParagraph"/>
        <w:numPr>
          <w:ilvl w:val="0"/>
          <w:numId w:val="1"/>
        </w:numPr>
        <w:spacing w:after="0"/>
        <w:rPr>
          <w:rFonts w:eastAsiaTheme="minorEastAsia"/>
          <w:color w:val="000000" w:themeColor="text1"/>
          <w:sz w:val="24"/>
          <w:szCs w:val="24"/>
        </w:rPr>
      </w:pPr>
      <w:r w:rsidRPr="2A3698B8">
        <w:rPr>
          <w:rFonts w:eastAsiaTheme="minorEastAsia"/>
          <w:color w:val="000000" w:themeColor="text1"/>
          <w:sz w:val="24"/>
          <w:szCs w:val="24"/>
          <w:lang w:val="en-IE"/>
        </w:rPr>
        <w:t xml:space="preserve">This application form </w:t>
      </w:r>
      <w:proofErr w:type="gramStart"/>
      <w:r w:rsidRPr="2A3698B8">
        <w:rPr>
          <w:rFonts w:eastAsiaTheme="minorEastAsia"/>
          <w:color w:val="000000" w:themeColor="text1"/>
          <w:sz w:val="24"/>
          <w:szCs w:val="24"/>
          <w:lang w:val="en-IE"/>
        </w:rPr>
        <w:t>must be submitted</w:t>
      </w:r>
      <w:proofErr w:type="gramEnd"/>
      <w:r w:rsidRPr="2A3698B8">
        <w:rPr>
          <w:rFonts w:eastAsiaTheme="minorEastAsia"/>
          <w:color w:val="000000" w:themeColor="text1"/>
          <w:sz w:val="24"/>
          <w:szCs w:val="24"/>
          <w:lang w:val="en-IE"/>
        </w:rPr>
        <w:t xml:space="preserve"> to your School Office by the end of </w:t>
      </w:r>
      <w:r w:rsidRPr="2A3698B8">
        <w:rPr>
          <w:rFonts w:eastAsiaTheme="minorEastAsia"/>
          <w:color w:val="000000" w:themeColor="text1"/>
          <w:sz w:val="24"/>
          <w:szCs w:val="24"/>
          <w:u w:val="single"/>
          <w:lang w:val="en-IE"/>
        </w:rPr>
        <w:t>Week 2</w:t>
      </w:r>
      <w:r w:rsidRPr="2A3698B8">
        <w:rPr>
          <w:rFonts w:eastAsiaTheme="minorEastAsia"/>
          <w:color w:val="000000" w:themeColor="text1"/>
          <w:sz w:val="24"/>
          <w:szCs w:val="24"/>
          <w:lang w:val="en-IE"/>
        </w:rPr>
        <w:t xml:space="preserve"> of the relevant semester.  A decision </w:t>
      </w:r>
      <w:proofErr w:type="gramStart"/>
      <w:r w:rsidRPr="2A3698B8">
        <w:rPr>
          <w:rFonts w:eastAsiaTheme="minorEastAsia"/>
          <w:color w:val="000000" w:themeColor="text1"/>
          <w:sz w:val="24"/>
          <w:szCs w:val="24"/>
          <w:lang w:val="en-IE"/>
        </w:rPr>
        <w:t>will be made within 2 weeks of submission of evidence and communicated to you</w:t>
      </w:r>
      <w:proofErr w:type="gramEnd"/>
      <w:r w:rsidRPr="2A3698B8">
        <w:rPr>
          <w:rFonts w:eastAsiaTheme="minorEastAsia"/>
          <w:color w:val="000000" w:themeColor="text1"/>
          <w:sz w:val="24"/>
          <w:szCs w:val="24"/>
          <w:lang w:val="en-IE"/>
        </w:rPr>
        <w:t xml:space="preserve">.  Any evidence submitted after week 4 from the commencement of the module </w:t>
      </w:r>
      <w:proofErr w:type="gramStart"/>
      <w:r w:rsidRPr="2A3698B8">
        <w:rPr>
          <w:rFonts w:eastAsiaTheme="minorEastAsia"/>
          <w:color w:val="000000" w:themeColor="text1"/>
          <w:sz w:val="24"/>
          <w:szCs w:val="24"/>
          <w:lang w:val="en-IE"/>
        </w:rPr>
        <w:t xml:space="preserve">will </w:t>
      </w:r>
      <w:r w:rsidRPr="2A3698B8">
        <w:rPr>
          <w:rFonts w:eastAsiaTheme="minorEastAsia"/>
          <w:b/>
          <w:bCs/>
          <w:color w:val="000000" w:themeColor="text1"/>
          <w:sz w:val="24"/>
          <w:szCs w:val="24"/>
          <w:u w:val="single"/>
          <w:lang w:val="en-IE"/>
        </w:rPr>
        <w:t xml:space="preserve">not </w:t>
      </w:r>
      <w:r w:rsidRPr="2A3698B8">
        <w:rPr>
          <w:rFonts w:eastAsiaTheme="minorEastAsia"/>
          <w:color w:val="000000" w:themeColor="text1"/>
          <w:sz w:val="24"/>
          <w:szCs w:val="24"/>
          <w:lang w:val="en-IE"/>
        </w:rPr>
        <w:t>be considered</w:t>
      </w:r>
      <w:proofErr w:type="gramEnd"/>
      <w:r w:rsidRPr="2A3698B8">
        <w:rPr>
          <w:rFonts w:eastAsiaTheme="minorEastAsia"/>
          <w:color w:val="000000" w:themeColor="text1"/>
          <w:sz w:val="24"/>
          <w:szCs w:val="24"/>
          <w:lang w:val="en-IE"/>
        </w:rPr>
        <w:t xml:space="preserve">.  </w:t>
      </w:r>
    </w:p>
    <w:p w14:paraId="061036E9" w14:textId="77777777" w:rsidR="2A3698B8" w:rsidRDefault="2A3698B8" w:rsidP="2A3698B8">
      <w:pPr>
        <w:spacing w:after="0"/>
        <w:rPr>
          <w:rFonts w:eastAsiaTheme="minorEastAsia"/>
          <w:color w:val="000000" w:themeColor="text1"/>
          <w:sz w:val="24"/>
          <w:szCs w:val="24"/>
        </w:rPr>
      </w:pPr>
    </w:p>
    <w:p w14:paraId="37173CCC" w14:textId="77777777" w:rsidR="0BEDA657" w:rsidRDefault="0BEDA657" w:rsidP="2A3698B8">
      <w:pPr>
        <w:pStyle w:val="ListParagraph"/>
        <w:numPr>
          <w:ilvl w:val="0"/>
          <w:numId w:val="1"/>
        </w:numPr>
        <w:spacing w:after="0"/>
        <w:rPr>
          <w:rFonts w:eastAsiaTheme="minorEastAsia"/>
          <w:color w:val="000000" w:themeColor="text1"/>
          <w:sz w:val="24"/>
          <w:szCs w:val="24"/>
        </w:rPr>
      </w:pPr>
      <w:r w:rsidRPr="2A3698B8">
        <w:rPr>
          <w:rFonts w:eastAsiaTheme="minorEastAsia"/>
          <w:color w:val="000000" w:themeColor="text1"/>
          <w:sz w:val="24"/>
          <w:szCs w:val="24"/>
          <w:lang w:val="en-IE"/>
        </w:rPr>
        <w:t xml:space="preserve">The learner </w:t>
      </w:r>
      <w:r w:rsidRPr="2A3698B8">
        <w:rPr>
          <w:rFonts w:eastAsiaTheme="minorEastAsia"/>
          <w:b/>
          <w:bCs/>
          <w:color w:val="000000" w:themeColor="text1"/>
          <w:sz w:val="24"/>
          <w:szCs w:val="24"/>
          <w:lang w:val="en-IE"/>
        </w:rPr>
        <w:t>must continue to attend class as normal</w:t>
      </w:r>
      <w:r w:rsidRPr="2A3698B8">
        <w:rPr>
          <w:rFonts w:eastAsiaTheme="minorEastAsia"/>
          <w:color w:val="000000" w:themeColor="text1"/>
          <w:sz w:val="24"/>
          <w:szCs w:val="24"/>
          <w:lang w:val="en-IE"/>
        </w:rPr>
        <w:t xml:space="preserve"> until he/she receives written confirmation granting an exemption for the module from their Head of Department/Section.</w:t>
      </w:r>
    </w:p>
    <w:p w14:paraId="118421C6" w14:textId="77777777" w:rsidR="00132954" w:rsidRPr="004E4BF6" w:rsidRDefault="00132954" w:rsidP="442B2D10">
      <w:pPr>
        <w:spacing w:after="0"/>
        <w:rPr>
          <w:rFonts w:eastAsiaTheme="minorEastAsia"/>
          <w:color w:val="000000" w:themeColor="text1"/>
          <w:sz w:val="24"/>
          <w:szCs w:val="24"/>
        </w:rPr>
      </w:pPr>
    </w:p>
    <w:p w14:paraId="15105D3C" w14:textId="77777777" w:rsidR="00132954" w:rsidRPr="004E4BF6" w:rsidRDefault="7426BC04" w:rsidP="442B2D10">
      <w:pPr>
        <w:spacing w:after="0"/>
        <w:ind w:left="720" w:hanging="360"/>
        <w:rPr>
          <w:rFonts w:eastAsiaTheme="minorEastAsia"/>
          <w:color w:val="000000" w:themeColor="text1"/>
          <w:sz w:val="24"/>
          <w:szCs w:val="24"/>
        </w:rPr>
      </w:pPr>
      <w:r w:rsidRPr="442B2D10">
        <w:rPr>
          <w:rFonts w:eastAsiaTheme="minorEastAsia"/>
          <w:color w:val="000000" w:themeColor="text1"/>
          <w:sz w:val="24"/>
          <w:szCs w:val="24"/>
        </w:rPr>
        <w:t>8a.</w:t>
      </w:r>
      <w:r w:rsidR="00257942">
        <w:tab/>
      </w:r>
      <w:proofErr w:type="gramStart"/>
      <w:r w:rsidRPr="442B2D10">
        <w:rPr>
          <w:rFonts w:eastAsiaTheme="minorEastAsia"/>
          <w:color w:val="000000" w:themeColor="text1"/>
          <w:sz w:val="24"/>
          <w:szCs w:val="24"/>
        </w:rPr>
        <w:t>For</w:t>
      </w:r>
      <w:proofErr w:type="gramEnd"/>
      <w:r w:rsidRPr="442B2D10">
        <w:rPr>
          <w:rFonts w:eastAsiaTheme="minorEastAsia"/>
          <w:color w:val="000000" w:themeColor="text1"/>
          <w:sz w:val="24"/>
          <w:szCs w:val="24"/>
        </w:rPr>
        <w:t xml:space="preserve"> non-award years, learners that are granted an exemption based on their Prior Experiential Learning will not receive a grade but will be awarded an X on their </w:t>
      </w:r>
      <w:r w:rsidRPr="442B2D10">
        <w:rPr>
          <w:rFonts w:eastAsiaTheme="minorEastAsia"/>
          <w:color w:val="000000" w:themeColor="text1"/>
          <w:sz w:val="24"/>
          <w:szCs w:val="24"/>
        </w:rPr>
        <w:lastRenderedPageBreak/>
        <w:t xml:space="preserve">transcript for that module.  The overall average for the year </w:t>
      </w:r>
      <w:proofErr w:type="gramStart"/>
      <w:r w:rsidRPr="442B2D10">
        <w:rPr>
          <w:rFonts w:eastAsiaTheme="minorEastAsia"/>
          <w:color w:val="000000" w:themeColor="text1"/>
          <w:sz w:val="24"/>
          <w:szCs w:val="24"/>
        </w:rPr>
        <w:t>will then be based</w:t>
      </w:r>
      <w:proofErr w:type="gramEnd"/>
      <w:r w:rsidRPr="442B2D10">
        <w:rPr>
          <w:rFonts w:eastAsiaTheme="minorEastAsia"/>
          <w:color w:val="000000" w:themeColor="text1"/>
          <w:sz w:val="24"/>
          <w:szCs w:val="24"/>
        </w:rPr>
        <w:t xml:space="preserve"> on the other modules the learner completes.</w:t>
      </w:r>
      <w:r w:rsidRPr="442B2D10">
        <w:rPr>
          <w:rFonts w:eastAsiaTheme="minorEastAsia"/>
          <w:color w:val="000000" w:themeColor="text1"/>
          <w:sz w:val="24"/>
          <w:szCs w:val="24"/>
          <w:lang w:val="en-IE"/>
        </w:rPr>
        <w:t xml:space="preserve"> </w:t>
      </w:r>
      <w:r w:rsidRPr="442B2D10">
        <w:rPr>
          <w:rFonts w:eastAsiaTheme="minorEastAsia"/>
          <w:i/>
          <w:iCs/>
          <w:color w:val="000000" w:themeColor="text1"/>
          <w:sz w:val="24"/>
          <w:szCs w:val="24"/>
          <w:u w:val="single"/>
        </w:rPr>
        <w:t>Please be aware that this could be a disadvantage to you in the calculation of your overall stage award</w:t>
      </w:r>
      <w:r w:rsidRPr="442B2D10">
        <w:rPr>
          <w:rFonts w:eastAsiaTheme="minorEastAsia"/>
          <w:color w:val="000000" w:themeColor="text1"/>
          <w:sz w:val="24"/>
          <w:szCs w:val="24"/>
        </w:rPr>
        <w:t>.</w:t>
      </w:r>
    </w:p>
    <w:p w14:paraId="2FD57208" w14:textId="77777777" w:rsidR="00132954" w:rsidRPr="004E4BF6" w:rsidRDefault="00132954" w:rsidP="442B2D10">
      <w:pPr>
        <w:spacing w:after="0"/>
        <w:rPr>
          <w:rFonts w:eastAsiaTheme="minorEastAsia"/>
          <w:color w:val="000000" w:themeColor="text1"/>
          <w:sz w:val="24"/>
          <w:szCs w:val="24"/>
        </w:rPr>
      </w:pPr>
    </w:p>
    <w:p w14:paraId="2A846F54" w14:textId="77777777" w:rsidR="00132954" w:rsidRPr="004E4BF6" w:rsidRDefault="7426BC04" w:rsidP="442B2D10">
      <w:pPr>
        <w:spacing w:after="0"/>
        <w:ind w:left="720" w:hanging="360"/>
        <w:rPr>
          <w:rFonts w:eastAsiaTheme="minorEastAsia"/>
          <w:color w:val="000000" w:themeColor="text1"/>
          <w:sz w:val="24"/>
          <w:szCs w:val="24"/>
        </w:rPr>
      </w:pPr>
      <w:r w:rsidRPr="442B2D10">
        <w:rPr>
          <w:rFonts w:eastAsiaTheme="minorEastAsia"/>
          <w:color w:val="000000" w:themeColor="text1"/>
          <w:sz w:val="24"/>
          <w:szCs w:val="24"/>
        </w:rPr>
        <w:t>8b.</w:t>
      </w:r>
      <w:r w:rsidR="00257942">
        <w:tab/>
      </w:r>
      <w:proofErr w:type="gramStart"/>
      <w:r w:rsidRPr="442B2D10">
        <w:rPr>
          <w:rFonts w:eastAsiaTheme="minorEastAsia"/>
          <w:color w:val="000000" w:themeColor="text1"/>
          <w:sz w:val="24"/>
          <w:szCs w:val="24"/>
        </w:rPr>
        <w:t>For</w:t>
      </w:r>
      <w:proofErr w:type="gramEnd"/>
      <w:r w:rsidRPr="442B2D10">
        <w:rPr>
          <w:rFonts w:eastAsiaTheme="minorEastAsia"/>
          <w:color w:val="000000" w:themeColor="text1"/>
          <w:sz w:val="24"/>
          <w:szCs w:val="24"/>
        </w:rPr>
        <w:t xml:space="preserve"> award years, exemptions based on Prior Experiential Learning will only be granted under exceptional circumstances.  In such circumstances, a grade </w:t>
      </w:r>
      <w:proofErr w:type="gramStart"/>
      <w:r w:rsidRPr="442B2D10">
        <w:rPr>
          <w:rFonts w:eastAsiaTheme="minorEastAsia"/>
          <w:color w:val="000000" w:themeColor="text1"/>
          <w:sz w:val="24"/>
          <w:szCs w:val="24"/>
        </w:rPr>
        <w:t>must be awarded</w:t>
      </w:r>
      <w:proofErr w:type="gramEnd"/>
      <w:r w:rsidRPr="442B2D10">
        <w:rPr>
          <w:rFonts w:eastAsiaTheme="minorEastAsia"/>
          <w:color w:val="000000" w:themeColor="text1"/>
          <w:sz w:val="24"/>
          <w:szCs w:val="24"/>
        </w:rPr>
        <w:t xml:space="preserve">.  </w:t>
      </w:r>
      <w:r w:rsidRPr="442B2D10">
        <w:rPr>
          <w:rFonts w:eastAsiaTheme="minorEastAsia"/>
          <w:i/>
          <w:iCs/>
          <w:color w:val="000000" w:themeColor="text1"/>
          <w:sz w:val="24"/>
          <w:szCs w:val="24"/>
          <w:u w:val="single"/>
        </w:rPr>
        <w:t>Please be aware that this could be a disadvantage to you in the calculation of your overall stage award</w:t>
      </w:r>
      <w:r w:rsidRPr="442B2D10">
        <w:rPr>
          <w:rFonts w:eastAsiaTheme="minorEastAsia"/>
          <w:color w:val="000000" w:themeColor="text1"/>
          <w:sz w:val="24"/>
          <w:szCs w:val="24"/>
        </w:rPr>
        <w:t>.</w:t>
      </w:r>
      <w:r w:rsidR="00257942">
        <w:br/>
      </w:r>
    </w:p>
    <w:p w14:paraId="35AFBBDD" w14:textId="77777777" w:rsidR="00132954" w:rsidRPr="004E4BF6" w:rsidRDefault="7426BC04" w:rsidP="442B2D10">
      <w:pPr>
        <w:spacing w:after="0"/>
        <w:ind w:left="720" w:hanging="360"/>
        <w:rPr>
          <w:rFonts w:eastAsiaTheme="minorEastAsia"/>
          <w:color w:val="000000" w:themeColor="text1"/>
          <w:sz w:val="24"/>
          <w:szCs w:val="24"/>
        </w:rPr>
      </w:pPr>
      <w:r w:rsidRPr="442B2D10">
        <w:rPr>
          <w:rFonts w:eastAsiaTheme="minorEastAsia"/>
          <w:color w:val="000000" w:themeColor="text1"/>
          <w:sz w:val="24"/>
          <w:szCs w:val="24"/>
        </w:rPr>
        <w:t>9.</w:t>
      </w:r>
      <w:r w:rsidR="00257942">
        <w:tab/>
      </w:r>
      <w:r w:rsidRPr="442B2D10">
        <w:rPr>
          <w:rFonts w:eastAsiaTheme="minorEastAsia"/>
          <w:color w:val="000000" w:themeColor="text1"/>
          <w:sz w:val="24"/>
          <w:szCs w:val="24"/>
        </w:rPr>
        <w:t xml:space="preserve">Non-EU students </w:t>
      </w:r>
      <w:proofErr w:type="gramStart"/>
      <w:r w:rsidRPr="442B2D10">
        <w:rPr>
          <w:rFonts w:eastAsiaTheme="minorEastAsia"/>
          <w:color w:val="000000" w:themeColor="text1"/>
          <w:sz w:val="24"/>
          <w:szCs w:val="24"/>
        </w:rPr>
        <w:t>will not be permitted</w:t>
      </w:r>
      <w:proofErr w:type="gramEnd"/>
      <w:r w:rsidRPr="442B2D10">
        <w:rPr>
          <w:rFonts w:eastAsiaTheme="minorEastAsia"/>
          <w:color w:val="000000" w:themeColor="text1"/>
          <w:sz w:val="24"/>
          <w:szCs w:val="24"/>
        </w:rPr>
        <w:t xml:space="preserve"> to benefit from exemptions from Prior Experiential Learning, unless it has been explicitly offered in the formal letter of admission and has been explicitly referred to in their visa application.</w:t>
      </w:r>
    </w:p>
    <w:p w14:paraId="31C6D8AA" w14:textId="77777777" w:rsidR="00132954" w:rsidRPr="004E4BF6" w:rsidRDefault="00132954" w:rsidP="442B2D10">
      <w:pPr>
        <w:spacing w:line="276" w:lineRule="auto"/>
        <w:rPr>
          <w:rFonts w:eastAsiaTheme="minorEastAsia"/>
          <w:color w:val="000000" w:themeColor="text1"/>
          <w:sz w:val="24"/>
          <w:szCs w:val="24"/>
        </w:rPr>
      </w:pPr>
    </w:p>
    <w:p w14:paraId="3472C142" w14:textId="77777777" w:rsidR="00132954" w:rsidRPr="004E4BF6" w:rsidRDefault="00257942" w:rsidP="48549E36">
      <w:r>
        <w:br w:type="page"/>
      </w:r>
    </w:p>
    <w:p w14:paraId="316CD01A" w14:textId="77777777" w:rsidR="00132954" w:rsidRPr="004E4BF6" w:rsidRDefault="530AD0F8" w:rsidP="2A3698B8">
      <w:pPr>
        <w:pStyle w:val="Heading1"/>
      </w:pPr>
      <w:bookmarkStart w:id="14" w:name="_Toc120104693"/>
      <w:r>
        <w:lastRenderedPageBreak/>
        <w:t xml:space="preserve">Section 11: </w:t>
      </w:r>
      <w:r w:rsidR="28D9DCE9">
        <w:t>Important Notes</w:t>
      </w:r>
      <w:bookmarkEnd w:id="14"/>
    </w:p>
    <w:p w14:paraId="36784818" w14:textId="77777777" w:rsidR="48B2005C" w:rsidRPr="00FF12ED" w:rsidRDefault="228BF0FF" w:rsidP="2A3698B8">
      <w:pPr>
        <w:pStyle w:val="ListParagraph"/>
        <w:numPr>
          <w:ilvl w:val="0"/>
          <w:numId w:val="6"/>
        </w:numPr>
        <w:rPr>
          <w:rFonts w:ascii="Calibri" w:eastAsia="Calibri" w:hAnsi="Calibri" w:cs="Calibri"/>
          <w:color w:val="000000" w:themeColor="text1"/>
          <w:sz w:val="24"/>
          <w:szCs w:val="24"/>
        </w:rPr>
      </w:pPr>
      <w:r w:rsidRPr="00FF12ED">
        <w:rPr>
          <w:rFonts w:ascii="Calibri" w:eastAsia="Calibri" w:hAnsi="Calibri" w:cs="Calibri"/>
          <w:color w:val="000000" w:themeColor="text1"/>
          <w:sz w:val="24"/>
          <w:szCs w:val="24"/>
        </w:rPr>
        <w:t>Please ensure you read this document thoroughly.</w:t>
      </w:r>
    </w:p>
    <w:p w14:paraId="3F72819B" w14:textId="6C4F5428" w:rsidR="77008EDF" w:rsidRPr="00FF12ED" w:rsidRDefault="77008EDF" w:rsidP="5F043BF7">
      <w:pPr>
        <w:pStyle w:val="ListParagraph"/>
        <w:numPr>
          <w:ilvl w:val="0"/>
          <w:numId w:val="6"/>
        </w:numPr>
        <w:rPr>
          <w:rFonts w:eastAsiaTheme="minorEastAsia"/>
          <w:color w:val="000000" w:themeColor="text1"/>
          <w:sz w:val="24"/>
          <w:szCs w:val="24"/>
          <w:lang w:val="en-IE"/>
        </w:rPr>
      </w:pPr>
      <w:r w:rsidRPr="00FF12ED">
        <w:rPr>
          <w:rFonts w:eastAsiaTheme="minorEastAsia"/>
          <w:color w:val="000000" w:themeColor="text1"/>
          <w:sz w:val="24"/>
          <w:szCs w:val="24"/>
          <w:lang w:val="en-IE"/>
        </w:rPr>
        <w:t xml:space="preserve">If you are using one portfolio to support your application for more than one module, please ensure to </w:t>
      </w:r>
      <w:r w:rsidR="0E275E3E" w:rsidRPr="00FF12ED">
        <w:rPr>
          <w:rFonts w:eastAsiaTheme="minorEastAsia"/>
          <w:color w:val="000000" w:themeColor="text1"/>
          <w:sz w:val="24"/>
          <w:szCs w:val="24"/>
          <w:lang w:val="en-IE"/>
        </w:rPr>
        <w:t>i</w:t>
      </w:r>
      <w:r w:rsidRPr="00FF12ED">
        <w:rPr>
          <w:rFonts w:eastAsiaTheme="minorEastAsia"/>
          <w:color w:val="000000" w:themeColor="text1"/>
          <w:sz w:val="24"/>
          <w:szCs w:val="24"/>
          <w:lang w:val="en-IE"/>
        </w:rPr>
        <w:t>n</w:t>
      </w:r>
      <w:r w:rsidR="0E275E3E" w:rsidRPr="00FF12ED">
        <w:rPr>
          <w:rFonts w:eastAsiaTheme="minorEastAsia"/>
          <w:color w:val="000000" w:themeColor="text1"/>
          <w:sz w:val="24"/>
          <w:szCs w:val="24"/>
          <w:lang w:val="en-IE"/>
        </w:rPr>
        <w:t>clude the</w:t>
      </w:r>
      <w:r w:rsidRPr="00FF12ED">
        <w:rPr>
          <w:rFonts w:eastAsiaTheme="minorEastAsia"/>
          <w:color w:val="000000" w:themeColor="text1"/>
          <w:sz w:val="24"/>
          <w:szCs w:val="24"/>
          <w:lang w:val="en-IE"/>
        </w:rPr>
        <w:t xml:space="preserve"> appropriate </w:t>
      </w:r>
      <w:r w:rsidR="668BD01B" w:rsidRPr="00FF12ED">
        <w:rPr>
          <w:rFonts w:eastAsiaTheme="minorEastAsia"/>
          <w:color w:val="000000" w:themeColor="text1"/>
          <w:sz w:val="24"/>
          <w:szCs w:val="24"/>
          <w:lang w:val="en-IE"/>
        </w:rPr>
        <w:t xml:space="preserve">information </w:t>
      </w:r>
      <w:r w:rsidR="0F190794" w:rsidRPr="00FF12ED">
        <w:rPr>
          <w:rFonts w:eastAsiaTheme="minorEastAsia"/>
          <w:color w:val="000000" w:themeColor="text1"/>
          <w:sz w:val="24"/>
          <w:szCs w:val="24"/>
          <w:lang w:val="en-IE"/>
        </w:rPr>
        <w:t>on</w:t>
      </w:r>
      <w:r w:rsidRPr="00FF12ED">
        <w:rPr>
          <w:rFonts w:eastAsiaTheme="minorEastAsia"/>
          <w:color w:val="000000" w:themeColor="text1"/>
          <w:sz w:val="24"/>
          <w:szCs w:val="24"/>
          <w:lang w:val="en-IE"/>
        </w:rPr>
        <w:t xml:space="preserve"> each module </w:t>
      </w:r>
      <w:r w:rsidR="0844F9FC" w:rsidRPr="00FF12ED">
        <w:rPr>
          <w:rFonts w:eastAsiaTheme="minorEastAsia"/>
          <w:color w:val="000000" w:themeColor="text1"/>
          <w:sz w:val="24"/>
          <w:szCs w:val="24"/>
          <w:lang w:val="en-IE"/>
        </w:rPr>
        <w:t xml:space="preserve">application form </w:t>
      </w:r>
      <w:r w:rsidR="76AD2803" w:rsidRPr="00FF12ED">
        <w:rPr>
          <w:rFonts w:eastAsiaTheme="minorEastAsia"/>
          <w:color w:val="000000" w:themeColor="text1"/>
          <w:sz w:val="24"/>
          <w:szCs w:val="24"/>
          <w:lang w:val="en-IE"/>
        </w:rPr>
        <w:t xml:space="preserve">(section 1) </w:t>
      </w:r>
      <w:r w:rsidRPr="00FF12ED">
        <w:rPr>
          <w:rFonts w:eastAsiaTheme="minorEastAsia"/>
          <w:color w:val="000000" w:themeColor="text1"/>
          <w:sz w:val="24"/>
          <w:szCs w:val="24"/>
          <w:lang w:val="en-IE"/>
        </w:rPr>
        <w:t>for which exemption</w:t>
      </w:r>
      <w:r w:rsidR="647F4CD9" w:rsidRPr="00FF12ED">
        <w:rPr>
          <w:rFonts w:eastAsiaTheme="minorEastAsia"/>
          <w:color w:val="000000" w:themeColor="text1"/>
          <w:sz w:val="24"/>
          <w:szCs w:val="24"/>
          <w:lang w:val="en-IE"/>
        </w:rPr>
        <w:t xml:space="preserve">s are </w:t>
      </w:r>
      <w:proofErr w:type="gramStart"/>
      <w:r w:rsidR="647F4CD9" w:rsidRPr="00FF12ED">
        <w:rPr>
          <w:rFonts w:eastAsiaTheme="minorEastAsia"/>
          <w:color w:val="000000" w:themeColor="text1"/>
          <w:sz w:val="24"/>
          <w:szCs w:val="24"/>
          <w:lang w:val="en-IE"/>
        </w:rPr>
        <w:t>be</w:t>
      </w:r>
      <w:r w:rsidR="00FF12ED" w:rsidRPr="00FF12ED">
        <w:rPr>
          <w:rFonts w:eastAsiaTheme="minorEastAsia"/>
          <w:color w:val="000000" w:themeColor="text1"/>
          <w:sz w:val="24"/>
          <w:szCs w:val="24"/>
          <w:lang w:val="en-IE"/>
        </w:rPr>
        <w:t>en</w:t>
      </w:r>
      <w:r w:rsidRPr="00FF12ED">
        <w:rPr>
          <w:rFonts w:eastAsiaTheme="minorEastAsia"/>
          <w:color w:val="000000" w:themeColor="text1"/>
          <w:sz w:val="24"/>
          <w:szCs w:val="24"/>
          <w:lang w:val="en-IE"/>
        </w:rPr>
        <w:t xml:space="preserve"> sought</w:t>
      </w:r>
      <w:proofErr w:type="gramEnd"/>
      <w:r w:rsidRPr="00FF12ED">
        <w:rPr>
          <w:rFonts w:eastAsiaTheme="minorEastAsia"/>
          <w:color w:val="000000" w:themeColor="text1"/>
          <w:sz w:val="24"/>
          <w:szCs w:val="24"/>
          <w:lang w:val="en-IE"/>
        </w:rPr>
        <w:t>.</w:t>
      </w:r>
    </w:p>
    <w:p w14:paraId="26E2FCB0" w14:textId="77777777" w:rsidR="48B2005C" w:rsidRPr="00FF12ED" w:rsidRDefault="228BF0FF" w:rsidP="48B2005C">
      <w:pPr>
        <w:pStyle w:val="ListParagraph"/>
        <w:numPr>
          <w:ilvl w:val="0"/>
          <w:numId w:val="6"/>
        </w:numPr>
        <w:rPr>
          <w:rFonts w:ascii="Calibri" w:eastAsia="Calibri" w:hAnsi="Calibri" w:cs="Calibri"/>
          <w:color w:val="000000" w:themeColor="text1"/>
          <w:sz w:val="24"/>
          <w:szCs w:val="24"/>
        </w:rPr>
      </w:pPr>
      <w:r w:rsidRPr="00FF12ED">
        <w:rPr>
          <w:rFonts w:ascii="Calibri" w:eastAsia="Calibri" w:hAnsi="Calibri" w:cs="Calibri"/>
          <w:color w:val="000000" w:themeColor="text1"/>
          <w:sz w:val="24"/>
          <w:szCs w:val="24"/>
        </w:rPr>
        <w:t xml:space="preserve">Please read the Recognition of Prior Learning policy to understand the implications for exemptions </w:t>
      </w:r>
      <w:proofErr w:type="gramStart"/>
      <w:r w:rsidRPr="00FF12ED">
        <w:rPr>
          <w:rFonts w:ascii="Calibri" w:eastAsia="Calibri" w:hAnsi="Calibri" w:cs="Calibri"/>
          <w:color w:val="000000" w:themeColor="text1"/>
          <w:sz w:val="24"/>
          <w:szCs w:val="24"/>
        </w:rPr>
        <w:t>being awarded</w:t>
      </w:r>
      <w:proofErr w:type="gramEnd"/>
      <w:r w:rsidRPr="00FF12ED">
        <w:rPr>
          <w:rFonts w:ascii="Calibri" w:eastAsia="Calibri" w:hAnsi="Calibri" w:cs="Calibri"/>
          <w:color w:val="000000" w:themeColor="text1"/>
          <w:sz w:val="24"/>
          <w:szCs w:val="24"/>
        </w:rPr>
        <w:t xml:space="preserve"> in award and non-award years.</w:t>
      </w:r>
    </w:p>
    <w:p w14:paraId="6D04BC8F" w14:textId="77777777" w:rsidR="48B2005C" w:rsidRPr="00FF12ED" w:rsidRDefault="228BF0FF" w:rsidP="48B2005C">
      <w:pPr>
        <w:pStyle w:val="ListParagraph"/>
        <w:numPr>
          <w:ilvl w:val="0"/>
          <w:numId w:val="6"/>
        </w:numPr>
        <w:rPr>
          <w:rFonts w:ascii="Calibri" w:eastAsia="Calibri" w:hAnsi="Calibri" w:cs="Calibri"/>
          <w:color w:val="000000" w:themeColor="text1"/>
          <w:sz w:val="24"/>
          <w:szCs w:val="24"/>
        </w:rPr>
      </w:pPr>
      <w:r w:rsidRPr="00FF12ED">
        <w:rPr>
          <w:rFonts w:ascii="Calibri" w:eastAsia="Calibri" w:hAnsi="Calibri" w:cs="Calibri"/>
          <w:color w:val="000000" w:themeColor="text1"/>
          <w:sz w:val="24"/>
          <w:szCs w:val="24"/>
        </w:rPr>
        <w:t>Use a separate application form for each module exemption sought</w:t>
      </w:r>
    </w:p>
    <w:p w14:paraId="69C2A4DF" w14:textId="77777777" w:rsidR="00257942" w:rsidRPr="00FF12ED" w:rsidRDefault="28D9DCE9" w:rsidP="00257942">
      <w:pPr>
        <w:pStyle w:val="ListParagraph"/>
        <w:numPr>
          <w:ilvl w:val="0"/>
          <w:numId w:val="6"/>
        </w:numPr>
        <w:rPr>
          <w:sz w:val="24"/>
          <w:szCs w:val="24"/>
        </w:rPr>
      </w:pPr>
      <w:r w:rsidRPr="00FF12ED">
        <w:rPr>
          <w:sz w:val="24"/>
          <w:szCs w:val="24"/>
        </w:rPr>
        <w:t>Submit your evidence in a detailed and concise manner</w:t>
      </w:r>
      <w:r w:rsidR="0E87D3D2" w:rsidRPr="00FF12ED">
        <w:rPr>
          <w:sz w:val="24"/>
          <w:szCs w:val="24"/>
        </w:rPr>
        <w:t>.</w:t>
      </w:r>
    </w:p>
    <w:p w14:paraId="6B3BE0A4" w14:textId="77777777" w:rsidR="00132954" w:rsidRPr="00FF12ED" w:rsidRDefault="0C6BC446" w:rsidP="00257942">
      <w:pPr>
        <w:pStyle w:val="ListParagraph"/>
        <w:numPr>
          <w:ilvl w:val="0"/>
          <w:numId w:val="6"/>
        </w:numPr>
        <w:rPr>
          <w:sz w:val="24"/>
          <w:szCs w:val="24"/>
        </w:rPr>
      </w:pPr>
      <w:r w:rsidRPr="00FF12ED">
        <w:rPr>
          <w:sz w:val="24"/>
          <w:szCs w:val="24"/>
        </w:rPr>
        <w:t xml:space="preserve">Please ensure that you submit this form with a copy of all relevant documents. You </w:t>
      </w:r>
      <w:proofErr w:type="gramStart"/>
      <w:r w:rsidRPr="00FF12ED">
        <w:rPr>
          <w:sz w:val="24"/>
          <w:szCs w:val="24"/>
        </w:rPr>
        <w:t>may be asked</w:t>
      </w:r>
      <w:proofErr w:type="gramEnd"/>
      <w:r w:rsidRPr="00FF12ED">
        <w:rPr>
          <w:sz w:val="24"/>
          <w:szCs w:val="24"/>
        </w:rPr>
        <w:t xml:space="preserve"> to provide origin</w:t>
      </w:r>
      <w:r w:rsidR="0E87D3D2" w:rsidRPr="00FF12ED">
        <w:rPr>
          <w:sz w:val="24"/>
          <w:szCs w:val="24"/>
        </w:rPr>
        <w:t>al copies later in this process.</w:t>
      </w:r>
    </w:p>
    <w:p w14:paraId="7325E76A" w14:textId="77777777" w:rsidR="00132954" w:rsidRPr="00FF12ED" w:rsidRDefault="191AD868" w:rsidP="00257942">
      <w:pPr>
        <w:pStyle w:val="ListParagraph"/>
        <w:numPr>
          <w:ilvl w:val="0"/>
          <w:numId w:val="6"/>
        </w:numPr>
        <w:rPr>
          <w:sz w:val="24"/>
          <w:szCs w:val="24"/>
        </w:rPr>
      </w:pPr>
      <w:r w:rsidRPr="00FF12ED">
        <w:rPr>
          <w:sz w:val="24"/>
          <w:szCs w:val="24"/>
        </w:rPr>
        <w:t xml:space="preserve">In order to </w:t>
      </w:r>
      <w:proofErr w:type="gramStart"/>
      <w:r w:rsidRPr="00FF12ED">
        <w:rPr>
          <w:sz w:val="24"/>
          <w:szCs w:val="24"/>
        </w:rPr>
        <w:t>be considered</w:t>
      </w:r>
      <w:proofErr w:type="gramEnd"/>
      <w:r w:rsidRPr="00FF12ED">
        <w:rPr>
          <w:sz w:val="24"/>
          <w:szCs w:val="24"/>
        </w:rPr>
        <w:t xml:space="preserve"> for exemption from a stage of a programme by means of previous learning, knowledge and/or experience, you must demonstrate that you have achieved the learning outcomes </w:t>
      </w:r>
      <w:r w:rsidR="578B08F6" w:rsidRPr="00FF12ED">
        <w:rPr>
          <w:sz w:val="24"/>
          <w:szCs w:val="24"/>
        </w:rPr>
        <w:t>as outlined in Section 8</w:t>
      </w:r>
      <w:r w:rsidRPr="00FF12ED">
        <w:rPr>
          <w:sz w:val="24"/>
          <w:szCs w:val="24"/>
        </w:rPr>
        <w:t>. It is your responsibility to convince the Institute that you have achieved the learn</w:t>
      </w:r>
      <w:r w:rsidR="578B08F6" w:rsidRPr="00FF12ED">
        <w:rPr>
          <w:sz w:val="24"/>
          <w:szCs w:val="24"/>
        </w:rPr>
        <w:t>ing outcomes as appropriate</w:t>
      </w:r>
      <w:r w:rsidRPr="00FF12ED">
        <w:rPr>
          <w:sz w:val="24"/>
          <w:szCs w:val="24"/>
        </w:rPr>
        <w:t xml:space="preserve">. </w:t>
      </w:r>
    </w:p>
    <w:p w14:paraId="102BC6D2" w14:textId="0DFCE332" w:rsidR="2507C7EE" w:rsidRPr="00FF12ED" w:rsidRDefault="0209312D" w:rsidP="2507C7EE">
      <w:pPr>
        <w:pStyle w:val="ListParagraph"/>
        <w:numPr>
          <w:ilvl w:val="0"/>
          <w:numId w:val="6"/>
        </w:numPr>
        <w:rPr>
          <w:sz w:val="24"/>
          <w:szCs w:val="24"/>
        </w:rPr>
      </w:pPr>
      <w:r w:rsidRPr="00FF12ED">
        <w:rPr>
          <w:sz w:val="24"/>
          <w:szCs w:val="24"/>
        </w:rPr>
        <w:t xml:space="preserve">Letters from an employer should verify that the experience </w:t>
      </w:r>
      <w:proofErr w:type="gramStart"/>
      <w:r w:rsidRPr="00FF12ED">
        <w:rPr>
          <w:sz w:val="24"/>
          <w:szCs w:val="24"/>
        </w:rPr>
        <w:t>being claimed</w:t>
      </w:r>
      <w:proofErr w:type="gramEnd"/>
      <w:r w:rsidRPr="00FF12ED">
        <w:rPr>
          <w:sz w:val="24"/>
          <w:szCs w:val="24"/>
        </w:rPr>
        <w:t xml:space="preserve"> is correct and state the author</w:t>
      </w:r>
      <w:r w:rsidR="00FF12ED">
        <w:rPr>
          <w:sz w:val="24"/>
          <w:szCs w:val="24"/>
        </w:rPr>
        <w:t>’</w:t>
      </w:r>
      <w:r w:rsidRPr="00FF12ED">
        <w:rPr>
          <w:sz w:val="24"/>
          <w:szCs w:val="24"/>
        </w:rPr>
        <w:t>s role in the company.</w:t>
      </w:r>
    </w:p>
    <w:p w14:paraId="7A771CC2" w14:textId="77777777" w:rsidR="00132954" w:rsidRPr="00FF12ED" w:rsidRDefault="578B08F6" w:rsidP="00257942">
      <w:pPr>
        <w:pStyle w:val="ListParagraph"/>
        <w:numPr>
          <w:ilvl w:val="0"/>
          <w:numId w:val="6"/>
        </w:numPr>
        <w:rPr>
          <w:sz w:val="24"/>
          <w:szCs w:val="24"/>
        </w:rPr>
      </w:pPr>
      <w:r w:rsidRPr="00FF12ED">
        <w:rPr>
          <w:sz w:val="24"/>
          <w:szCs w:val="24"/>
        </w:rPr>
        <w:t xml:space="preserve">Your </w:t>
      </w:r>
      <w:r w:rsidR="191AD868" w:rsidRPr="00FF12ED">
        <w:rPr>
          <w:sz w:val="24"/>
          <w:szCs w:val="24"/>
        </w:rPr>
        <w:t>portfolio of evidence</w:t>
      </w:r>
      <w:r w:rsidRPr="00FF12ED">
        <w:rPr>
          <w:sz w:val="24"/>
          <w:szCs w:val="24"/>
        </w:rPr>
        <w:t xml:space="preserve"> </w:t>
      </w:r>
      <w:proofErr w:type="gramStart"/>
      <w:r w:rsidR="60578585" w:rsidRPr="00FF12ED">
        <w:rPr>
          <w:sz w:val="24"/>
          <w:szCs w:val="24"/>
        </w:rPr>
        <w:t xml:space="preserve">will </w:t>
      </w:r>
      <w:r w:rsidRPr="00FF12ED">
        <w:rPr>
          <w:sz w:val="24"/>
          <w:szCs w:val="24"/>
        </w:rPr>
        <w:t xml:space="preserve">be </w:t>
      </w:r>
      <w:r w:rsidR="191AD868" w:rsidRPr="00FF12ED">
        <w:rPr>
          <w:sz w:val="24"/>
          <w:szCs w:val="24"/>
        </w:rPr>
        <w:t>verified</w:t>
      </w:r>
      <w:proofErr w:type="gramEnd"/>
      <w:r w:rsidR="191AD868" w:rsidRPr="00FF12ED">
        <w:rPr>
          <w:sz w:val="24"/>
          <w:szCs w:val="24"/>
        </w:rPr>
        <w:t xml:space="preserve"> via an interview process and/or other assessment methods. </w:t>
      </w:r>
    </w:p>
    <w:p w14:paraId="469740B4" w14:textId="77777777" w:rsidR="48B2005C" w:rsidRPr="00FF12ED" w:rsidRDefault="228BF0FF" w:rsidP="48B2005C">
      <w:pPr>
        <w:pStyle w:val="ListParagraph"/>
        <w:numPr>
          <w:ilvl w:val="0"/>
          <w:numId w:val="6"/>
        </w:numPr>
        <w:rPr>
          <w:rFonts w:ascii="Calibri" w:eastAsia="Calibri" w:hAnsi="Calibri" w:cs="Calibri"/>
          <w:color w:val="000000" w:themeColor="text1"/>
          <w:sz w:val="24"/>
          <w:szCs w:val="24"/>
        </w:rPr>
      </w:pPr>
      <w:r w:rsidRPr="00FF12ED">
        <w:rPr>
          <w:rFonts w:ascii="Calibri" w:eastAsia="Calibri" w:hAnsi="Calibri" w:cs="Calibri"/>
          <w:color w:val="000000" w:themeColor="text1"/>
          <w:sz w:val="24"/>
          <w:szCs w:val="24"/>
        </w:rPr>
        <w:t xml:space="preserve">Original documents will be </w:t>
      </w:r>
      <w:proofErr w:type="spellStart"/>
      <w:r w:rsidRPr="00FF12ED">
        <w:rPr>
          <w:rFonts w:ascii="Calibri" w:eastAsia="Calibri" w:hAnsi="Calibri" w:cs="Calibri"/>
          <w:color w:val="000000" w:themeColor="text1"/>
          <w:sz w:val="24"/>
          <w:szCs w:val="24"/>
        </w:rPr>
        <w:t>scrutinised</w:t>
      </w:r>
      <w:proofErr w:type="spellEnd"/>
      <w:r w:rsidRPr="00FF12ED">
        <w:rPr>
          <w:rFonts w:ascii="Calibri" w:eastAsia="Calibri" w:hAnsi="Calibri" w:cs="Calibri"/>
          <w:color w:val="000000" w:themeColor="text1"/>
          <w:sz w:val="24"/>
          <w:szCs w:val="24"/>
        </w:rPr>
        <w:t xml:space="preserve"> as part of the assessment process.</w:t>
      </w:r>
    </w:p>
    <w:p w14:paraId="339A078B" w14:textId="77777777" w:rsidR="48B2005C" w:rsidRPr="00FF12ED" w:rsidRDefault="228BF0FF" w:rsidP="48B2005C">
      <w:pPr>
        <w:pStyle w:val="ListParagraph"/>
        <w:numPr>
          <w:ilvl w:val="0"/>
          <w:numId w:val="6"/>
        </w:numPr>
        <w:rPr>
          <w:rFonts w:ascii="Calibri" w:eastAsia="Calibri" w:hAnsi="Calibri" w:cs="Calibri"/>
          <w:color w:val="000000" w:themeColor="text1"/>
          <w:sz w:val="24"/>
          <w:szCs w:val="24"/>
        </w:rPr>
      </w:pPr>
      <w:r w:rsidRPr="00FF12ED">
        <w:rPr>
          <w:rFonts w:ascii="Calibri" w:eastAsia="Calibri" w:hAnsi="Calibri" w:cs="Calibri"/>
          <w:color w:val="000000" w:themeColor="text1"/>
          <w:sz w:val="24"/>
          <w:szCs w:val="24"/>
        </w:rPr>
        <w:t>All images should be readable and provided as low/medium resolution (.jpg or .</w:t>
      </w:r>
      <w:proofErr w:type="spellStart"/>
      <w:r w:rsidRPr="00FF12ED">
        <w:rPr>
          <w:rFonts w:ascii="Calibri" w:eastAsia="Calibri" w:hAnsi="Calibri" w:cs="Calibri"/>
          <w:color w:val="000000" w:themeColor="text1"/>
          <w:sz w:val="24"/>
          <w:szCs w:val="24"/>
        </w:rPr>
        <w:t>png</w:t>
      </w:r>
      <w:proofErr w:type="spellEnd"/>
      <w:r w:rsidRPr="00FF12ED">
        <w:rPr>
          <w:rFonts w:ascii="Calibri" w:eastAsia="Calibri" w:hAnsi="Calibri" w:cs="Calibri"/>
          <w:color w:val="000000" w:themeColor="text1"/>
          <w:sz w:val="24"/>
          <w:szCs w:val="24"/>
        </w:rPr>
        <w:t>) attachments.</w:t>
      </w:r>
    </w:p>
    <w:p w14:paraId="37202448" w14:textId="2815DA09" w:rsidR="48B2005C" w:rsidRPr="00FF12ED" w:rsidRDefault="228BF0FF" w:rsidP="48B2005C">
      <w:pPr>
        <w:pStyle w:val="ListParagraph"/>
        <w:numPr>
          <w:ilvl w:val="0"/>
          <w:numId w:val="6"/>
        </w:numPr>
        <w:rPr>
          <w:rFonts w:ascii="Calibri" w:eastAsia="Calibri" w:hAnsi="Calibri" w:cs="Calibri"/>
          <w:color w:val="000000" w:themeColor="text1"/>
          <w:sz w:val="24"/>
          <w:szCs w:val="24"/>
        </w:rPr>
      </w:pPr>
      <w:r w:rsidRPr="00FF12ED">
        <w:rPr>
          <w:rFonts w:ascii="Calibri" w:eastAsia="Calibri" w:hAnsi="Calibri" w:cs="Calibri"/>
          <w:color w:val="000000" w:themeColor="text1"/>
          <w:sz w:val="24"/>
          <w:szCs w:val="24"/>
        </w:rPr>
        <w:t xml:space="preserve">A final decision on </w:t>
      </w:r>
      <w:r w:rsidR="49617150" w:rsidRPr="00FF12ED">
        <w:rPr>
          <w:rFonts w:ascii="Calibri" w:eastAsia="Calibri" w:hAnsi="Calibri" w:cs="Calibri"/>
          <w:color w:val="000000" w:themeColor="text1"/>
          <w:sz w:val="24"/>
          <w:szCs w:val="24"/>
        </w:rPr>
        <w:t xml:space="preserve">applications </w:t>
      </w:r>
      <w:proofErr w:type="gramStart"/>
      <w:r w:rsidRPr="00FF12ED">
        <w:rPr>
          <w:rFonts w:ascii="Calibri" w:eastAsia="Calibri" w:hAnsi="Calibri" w:cs="Calibri"/>
          <w:color w:val="000000" w:themeColor="text1"/>
          <w:sz w:val="24"/>
          <w:szCs w:val="24"/>
        </w:rPr>
        <w:t>should be communicated</w:t>
      </w:r>
      <w:proofErr w:type="gramEnd"/>
      <w:r w:rsidRPr="00FF12ED">
        <w:rPr>
          <w:rFonts w:ascii="Calibri" w:eastAsia="Calibri" w:hAnsi="Calibri" w:cs="Calibri"/>
          <w:color w:val="000000" w:themeColor="text1"/>
          <w:sz w:val="24"/>
          <w:szCs w:val="24"/>
        </w:rPr>
        <w:t xml:space="preserve"> to the applicant within 3 weeks of receipt of the fully completed application.</w:t>
      </w:r>
    </w:p>
    <w:p w14:paraId="671CAE41" w14:textId="77777777" w:rsidR="00132954" w:rsidRPr="00FF12ED" w:rsidRDefault="00132954">
      <w:pPr>
        <w:rPr>
          <w:sz w:val="24"/>
          <w:szCs w:val="24"/>
        </w:rPr>
      </w:pPr>
    </w:p>
    <w:p w14:paraId="5255D41F" w14:textId="77777777" w:rsidR="00302EAF" w:rsidRPr="00FF12ED" w:rsidRDefault="2FF66EAE">
      <w:pPr>
        <w:rPr>
          <w:rFonts w:ascii="Calibri" w:hAnsi="Calibri" w:cs="Calibri"/>
          <w:sz w:val="24"/>
          <w:szCs w:val="24"/>
        </w:rPr>
      </w:pPr>
      <w:r w:rsidRPr="00FF12ED">
        <w:rPr>
          <w:rFonts w:ascii="Calibri" w:hAnsi="Calibri" w:cs="Calibri"/>
          <w:sz w:val="24"/>
          <w:szCs w:val="24"/>
        </w:rPr>
        <w:t xml:space="preserve">By signing this </w:t>
      </w:r>
      <w:r w:rsidR="3D32C81C" w:rsidRPr="00FF12ED">
        <w:rPr>
          <w:rFonts w:ascii="Calibri" w:hAnsi="Calibri" w:cs="Calibri"/>
          <w:sz w:val="24"/>
          <w:szCs w:val="24"/>
        </w:rPr>
        <w:t>document,</w:t>
      </w:r>
      <w:r w:rsidRPr="00FF12ED">
        <w:rPr>
          <w:rFonts w:ascii="Calibri" w:hAnsi="Calibri" w:cs="Calibri"/>
          <w:sz w:val="24"/>
          <w:szCs w:val="24"/>
        </w:rPr>
        <w:t xml:space="preserve"> you agree for the information in this document to </w:t>
      </w:r>
      <w:proofErr w:type="gramStart"/>
      <w:r w:rsidRPr="00FF12ED">
        <w:rPr>
          <w:rFonts w:ascii="Calibri" w:hAnsi="Calibri" w:cs="Calibri"/>
          <w:sz w:val="24"/>
          <w:szCs w:val="24"/>
        </w:rPr>
        <w:t>be used</w:t>
      </w:r>
      <w:proofErr w:type="gramEnd"/>
      <w:r w:rsidRPr="00FF12ED">
        <w:rPr>
          <w:rFonts w:ascii="Calibri" w:hAnsi="Calibri" w:cs="Calibri"/>
          <w:sz w:val="24"/>
          <w:szCs w:val="24"/>
        </w:rPr>
        <w:t xml:space="preserve"> solely for the </w:t>
      </w:r>
      <w:r w:rsidR="186A87EC" w:rsidRPr="00FF12ED">
        <w:rPr>
          <w:rFonts w:ascii="Calibri" w:hAnsi="Calibri" w:cs="Calibri"/>
          <w:sz w:val="24"/>
          <w:szCs w:val="24"/>
        </w:rPr>
        <w:t>purpose of this application</w:t>
      </w:r>
      <w:r w:rsidR="63901A11" w:rsidRPr="00FF12ED">
        <w:rPr>
          <w:rFonts w:ascii="Calibri" w:hAnsi="Calibri" w:cs="Calibri"/>
          <w:sz w:val="24"/>
          <w:szCs w:val="24"/>
        </w:rPr>
        <w:t xml:space="preserve">.  You </w:t>
      </w:r>
      <w:r w:rsidR="558CF195" w:rsidRPr="00FF12ED">
        <w:rPr>
          <w:rFonts w:ascii="Calibri" w:hAnsi="Calibri" w:cs="Calibri"/>
          <w:sz w:val="24"/>
          <w:szCs w:val="24"/>
        </w:rPr>
        <w:t>confirm</w:t>
      </w:r>
      <w:r w:rsidR="63901A11" w:rsidRPr="00FF12ED">
        <w:rPr>
          <w:rFonts w:ascii="Calibri" w:hAnsi="Calibri" w:cs="Calibri"/>
          <w:sz w:val="24"/>
          <w:szCs w:val="24"/>
        </w:rPr>
        <w:t xml:space="preserve"> that</w:t>
      </w:r>
      <w:r w:rsidRPr="00FF12ED">
        <w:rPr>
          <w:rFonts w:ascii="Calibri" w:hAnsi="Calibri" w:cs="Calibri"/>
          <w:sz w:val="24"/>
          <w:szCs w:val="24"/>
        </w:rPr>
        <w:t xml:space="preserve"> all information provided is tr</w:t>
      </w:r>
      <w:r w:rsidR="5F451919" w:rsidRPr="00FF12ED">
        <w:rPr>
          <w:rFonts w:ascii="Calibri" w:hAnsi="Calibri" w:cs="Calibri"/>
          <w:sz w:val="24"/>
          <w:szCs w:val="24"/>
        </w:rPr>
        <w:t>ue</w:t>
      </w:r>
      <w:r w:rsidRPr="00FF12ED">
        <w:rPr>
          <w:rFonts w:ascii="Calibri" w:hAnsi="Calibri" w:cs="Calibri"/>
          <w:sz w:val="24"/>
          <w:szCs w:val="24"/>
        </w:rPr>
        <w:t>, accurate and complete</w:t>
      </w:r>
      <w:r w:rsidR="186A87EC" w:rsidRPr="00FF12ED">
        <w:rPr>
          <w:rFonts w:ascii="Calibri" w:hAnsi="Calibri" w:cs="Calibri"/>
          <w:sz w:val="24"/>
          <w:szCs w:val="24"/>
        </w:rPr>
        <w:t>.</w:t>
      </w:r>
    </w:p>
    <w:p w14:paraId="41B7814D" w14:textId="77777777" w:rsidR="006933EC" w:rsidRPr="00FF12ED" w:rsidRDefault="00DF6AB9" w:rsidP="4C34D0C1">
      <w:pPr>
        <w:jc w:val="both"/>
        <w:rPr>
          <w:rFonts w:ascii="Calibri" w:hAnsi="Calibri" w:cs="Calibri"/>
          <w:sz w:val="24"/>
          <w:szCs w:val="24"/>
        </w:rPr>
      </w:pPr>
      <w:r w:rsidRPr="00FF12ED">
        <w:rPr>
          <w:rFonts w:ascii="Calibri" w:hAnsi="Calibri" w:cs="Calibri"/>
          <w:sz w:val="24"/>
          <w:szCs w:val="24"/>
        </w:rPr>
        <w:t>You are also a</w:t>
      </w:r>
      <w:r w:rsidR="006933EC" w:rsidRPr="00FF12ED">
        <w:rPr>
          <w:rFonts w:ascii="Calibri" w:hAnsi="Calibri" w:cs="Calibri"/>
          <w:sz w:val="24"/>
          <w:szCs w:val="24"/>
        </w:rPr>
        <w:t>ccept</w:t>
      </w:r>
      <w:r w:rsidRPr="00FF12ED">
        <w:rPr>
          <w:rFonts w:ascii="Calibri" w:hAnsi="Calibri" w:cs="Calibri"/>
          <w:sz w:val="24"/>
          <w:szCs w:val="24"/>
        </w:rPr>
        <w:t>ing</w:t>
      </w:r>
      <w:r w:rsidR="006933EC" w:rsidRPr="00FF12ED">
        <w:rPr>
          <w:rFonts w:ascii="Calibri" w:hAnsi="Calibri" w:cs="Calibri"/>
          <w:sz w:val="24"/>
          <w:szCs w:val="24"/>
        </w:rPr>
        <w:t xml:space="preserve"> that any support and advice provided </w:t>
      </w:r>
      <w:r w:rsidRPr="00FF12ED">
        <w:rPr>
          <w:rFonts w:ascii="Calibri" w:hAnsi="Calibri" w:cs="Calibri"/>
          <w:sz w:val="24"/>
          <w:szCs w:val="24"/>
        </w:rPr>
        <w:t xml:space="preserve">by DkIT staff </w:t>
      </w:r>
      <w:r w:rsidR="006933EC" w:rsidRPr="00FF12ED">
        <w:rPr>
          <w:rFonts w:ascii="Calibri" w:hAnsi="Calibri" w:cs="Calibri"/>
          <w:sz w:val="24"/>
          <w:szCs w:val="24"/>
        </w:rPr>
        <w:t>during this application</w:t>
      </w:r>
      <w:r w:rsidRPr="00FF12ED">
        <w:rPr>
          <w:rFonts w:ascii="Calibri" w:hAnsi="Calibri" w:cs="Calibri"/>
          <w:sz w:val="24"/>
          <w:szCs w:val="24"/>
        </w:rPr>
        <w:t xml:space="preserve"> </w:t>
      </w:r>
      <w:proofErr w:type="gramStart"/>
      <w:r w:rsidRPr="00FF12ED">
        <w:rPr>
          <w:rFonts w:ascii="Calibri" w:hAnsi="Calibri" w:cs="Calibri"/>
          <w:sz w:val="24"/>
          <w:szCs w:val="24"/>
        </w:rPr>
        <w:t>is considered</w:t>
      </w:r>
      <w:proofErr w:type="gramEnd"/>
      <w:r w:rsidRPr="00FF12ED">
        <w:rPr>
          <w:rFonts w:ascii="Calibri" w:hAnsi="Calibri" w:cs="Calibri"/>
          <w:sz w:val="24"/>
          <w:szCs w:val="24"/>
        </w:rPr>
        <w:t xml:space="preserve"> as mentoring support and does not carry any entitlement.</w:t>
      </w:r>
    </w:p>
    <w:tbl>
      <w:tblPr>
        <w:tblStyle w:val="TableGrid"/>
        <w:tblW w:w="9072" w:type="dxa"/>
        <w:tblInd w:w="108" w:type="dxa"/>
        <w:tblLook w:val="04A0" w:firstRow="1" w:lastRow="0" w:firstColumn="1" w:lastColumn="0" w:noHBand="0" w:noVBand="1"/>
      </w:tblPr>
      <w:tblGrid>
        <w:gridCol w:w="5670"/>
        <w:gridCol w:w="3402"/>
      </w:tblGrid>
      <w:tr w:rsidR="00B85AE2" w:rsidRPr="00FF12ED" w14:paraId="7475963D" w14:textId="77777777" w:rsidTr="00B85AE2">
        <w:tc>
          <w:tcPr>
            <w:tcW w:w="5670" w:type="dxa"/>
            <w:tcBorders>
              <w:top w:val="nil"/>
              <w:left w:val="nil"/>
              <w:bottom w:val="nil"/>
              <w:right w:val="single" w:sz="4" w:space="0" w:color="auto"/>
            </w:tcBorders>
            <w:shd w:val="clear" w:color="auto" w:fill="auto"/>
          </w:tcPr>
          <w:p w14:paraId="37E85139" w14:textId="77777777" w:rsidR="00B85AE2" w:rsidRPr="00FF12ED" w:rsidRDefault="00B85AE2" w:rsidP="00B85AE2">
            <w:pPr>
              <w:rPr>
                <w:sz w:val="24"/>
                <w:szCs w:val="24"/>
              </w:rPr>
            </w:pPr>
            <w:r w:rsidRPr="00FF12ED">
              <w:rPr>
                <w:sz w:val="24"/>
                <w:szCs w:val="24"/>
              </w:rPr>
              <w:t>Have you registered for this module (listed in section two)?</w:t>
            </w:r>
          </w:p>
        </w:tc>
        <w:tc>
          <w:tcPr>
            <w:tcW w:w="3402" w:type="dxa"/>
            <w:tcBorders>
              <w:left w:val="single" w:sz="4" w:space="0" w:color="auto"/>
            </w:tcBorders>
          </w:tcPr>
          <w:p w14:paraId="6680C0E9" w14:textId="77777777" w:rsidR="00B85AE2" w:rsidRPr="00FF12ED" w:rsidRDefault="00B85AE2" w:rsidP="006D24E1">
            <w:pPr>
              <w:rPr>
                <w:sz w:val="24"/>
                <w:szCs w:val="24"/>
              </w:rPr>
            </w:pPr>
          </w:p>
        </w:tc>
      </w:tr>
    </w:tbl>
    <w:p w14:paraId="5E119C11" w14:textId="77777777" w:rsidR="006933EC" w:rsidRDefault="006933EC"/>
    <w:tbl>
      <w:tblPr>
        <w:tblStyle w:val="TableGrid"/>
        <w:tblW w:w="7371" w:type="dxa"/>
        <w:tblInd w:w="108" w:type="dxa"/>
        <w:tblLook w:val="04A0" w:firstRow="1" w:lastRow="0" w:firstColumn="1" w:lastColumn="0" w:noHBand="0" w:noVBand="1"/>
      </w:tblPr>
      <w:tblGrid>
        <w:gridCol w:w="2460"/>
        <w:gridCol w:w="4911"/>
      </w:tblGrid>
      <w:tr w:rsidR="00BF2184" w14:paraId="7B412846" w14:textId="77777777" w:rsidTr="696FB301">
        <w:tc>
          <w:tcPr>
            <w:tcW w:w="2460" w:type="dxa"/>
            <w:tcBorders>
              <w:top w:val="nil"/>
              <w:left w:val="nil"/>
              <w:bottom w:val="nil"/>
              <w:right w:val="single" w:sz="4" w:space="0" w:color="auto"/>
            </w:tcBorders>
            <w:shd w:val="clear" w:color="auto" w:fill="auto"/>
          </w:tcPr>
          <w:p w14:paraId="649D2665" w14:textId="77777777" w:rsidR="00BF2184" w:rsidRDefault="00BF2184" w:rsidP="00BF2184">
            <w:pPr>
              <w:jc w:val="right"/>
            </w:pPr>
            <w:r>
              <w:t>Print Name:</w:t>
            </w:r>
          </w:p>
        </w:tc>
        <w:tc>
          <w:tcPr>
            <w:tcW w:w="4911" w:type="dxa"/>
            <w:tcBorders>
              <w:left w:val="single" w:sz="4" w:space="0" w:color="auto"/>
            </w:tcBorders>
          </w:tcPr>
          <w:p w14:paraId="7BD6D1F2" w14:textId="77777777" w:rsidR="00BF2184" w:rsidRDefault="00BF2184" w:rsidP="00BF2184">
            <w:pPr>
              <w:ind w:left="-3510" w:firstLine="3510"/>
            </w:pPr>
          </w:p>
        </w:tc>
      </w:tr>
    </w:tbl>
    <w:p w14:paraId="0DB2ECE9" w14:textId="77777777" w:rsidR="00BF2184" w:rsidRDefault="00BF2184"/>
    <w:tbl>
      <w:tblPr>
        <w:tblStyle w:val="TableGrid"/>
        <w:tblW w:w="7371" w:type="dxa"/>
        <w:tblInd w:w="108" w:type="dxa"/>
        <w:tblLook w:val="04A0" w:firstRow="1" w:lastRow="0" w:firstColumn="1" w:lastColumn="0" w:noHBand="0" w:noVBand="1"/>
      </w:tblPr>
      <w:tblGrid>
        <w:gridCol w:w="2475"/>
        <w:gridCol w:w="4896"/>
      </w:tblGrid>
      <w:tr w:rsidR="00BF2184" w14:paraId="617FEEBE" w14:textId="77777777" w:rsidTr="696FB301">
        <w:tc>
          <w:tcPr>
            <w:tcW w:w="2475" w:type="dxa"/>
            <w:tcBorders>
              <w:top w:val="nil"/>
              <w:left w:val="nil"/>
              <w:bottom w:val="nil"/>
              <w:right w:val="single" w:sz="4" w:space="0" w:color="auto"/>
            </w:tcBorders>
            <w:shd w:val="clear" w:color="auto" w:fill="auto"/>
          </w:tcPr>
          <w:p w14:paraId="24375447" w14:textId="77777777" w:rsidR="00BF2184" w:rsidRDefault="00BF2184" w:rsidP="00640821">
            <w:r>
              <w:t>Signature of applicant:</w:t>
            </w:r>
          </w:p>
        </w:tc>
        <w:tc>
          <w:tcPr>
            <w:tcW w:w="4896" w:type="dxa"/>
            <w:tcBorders>
              <w:left w:val="single" w:sz="4" w:space="0" w:color="auto"/>
            </w:tcBorders>
          </w:tcPr>
          <w:p w14:paraId="79A8F305" w14:textId="77777777" w:rsidR="00BF2184" w:rsidRDefault="00BF2184" w:rsidP="00640821"/>
        </w:tc>
      </w:tr>
    </w:tbl>
    <w:p w14:paraId="03F6C678" w14:textId="77777777" w:rsidR="00BF2184" w:rsidRDefault="00BF2184"/>
    <w:tbl>
      <w:tblPr>
        <w:tblStyle w:val="TableGrid"/>
        <w:tblW w:w="7371" w:type="dxa"/>
        <w:tblInd w:w="108" w:type="dxa"/>
        <w:tblLook w:val="04A0" w:firstRow="1" w:lastRow="0" w:firstColumn="1" w:lastColumn="0" w:noHBand="0" w:noVBand="1"/>
      </w:tblPr>
      <w:tblGrid>
        <w:gridCol w:w="2490"/>
        <w:gridCol w:w="4881"/>
      </w:tblGrid>
      <w:tr w:rsidR="00BF2184" w14:paraId="3788C96E" w14:textId="77777777" w:rsidTr="696FB301">
        <w:tc>
          <w:tcPr>
            <w:tcW w:w="2490" w:type="dxa"/>
            <w:tcBorders>
              <w:top w:val="nil"/>
              <w:left w:val="nil"/>
              <w:bottom w:val="nil"/>
              <w:right w:val="single" w:sz="4" w:space="0" w:color="auto"/>
            </w:tcBorders>
            <w:shd w:val="clear" w:color="auto" w:fill="auto"/>
          </w:tcPr>
          <w:p w14:paraId="2D289C19" w14:textId="77777777" w:rsidR="00BF2184" w:rsidRDefault="00BF2184" w:rsidP="00BF2184">
            <w:pPr>
              <w:jc w:val="right"/>
            </w:pPr>
            <w:r>
              <w:t>Date:</w:t>
            </w:r>
          </w:p>
        </w:tc>
        <w:tc>
          <w:tcPr>
            <w:tcW w:w="4881" w:type="dxa"/>
            <w:tcBorders>
              <w:left w:val="single" w:sz="4" w:space="0" w:color="auto"/>
            </w:tcBorders>
          </w:tcPr>
          <w:p w14:paraId="09F92EE5" w14:textId="77777777" w:rsidR="00BF2184" w:rsidRDefault="00BF2184" w:rsidP="00640821"/>
        </w:tc>
      </w:tr>
    </w:tbl>
    <w:p w14:paraId="15A44A52" w14:textId="77777777" w:rsidR="0035535B" w:rsidRDefault="0035535B">
      <w:r>
        <w:br w:type="page"/>
      </w:r>
    </w:p>
    <w:tbl>
      <w:tblPr>
        <w:tblStyle w:val="TableGrid"/>
        <w:tblW w:w="0" w:type="auto"/>
        <w:tblLook w:val="04A0" w:firstRow="1" w:lastRow="0" w:firstColumn="1" w:lastColumn="0" w:noHBand="0" w:noVBand="1"/>
      </w:tblPr>
      <w:tblGrid>
        <w:gridCol w:w="4675"/>
        <w:gridCol w:w="4675"/>
      </w:tblGrid>
      <w:tr w:rsidR="005533AD" w14:paraId="03D4A292" w14:textId="77777777" w:rsidTr="5F043BF7">
        <w:tc>
          <w:tcPr>
            <w:tcW w:w="9350" w:type="dxa"/>
            <w:gridSpan w:val="2"/>
          </w:tcPr>
          <w:p w14:paraId="5AC3D898" w14:textId="77777777" w:rsidR="005533AD" w:rsidRDefault="02EDEAC1">
            <w:r>
              <w:lastRenderedPageBreak/>
              <w:t>For Office use:</w:t>
            </w:r>
          </w:p>
          <w:p w14:paraId="69163AC8" w14:textId="47620470" w:rsidR="3521AD31" w:rsidRDefault="3521AD31" w:rsidP="5F043BF7">
            <w:pPr>
              <w:rPr>
                <w:color w:val="A6A6A6" w:themeColor="background1" w:themeShade="A6"/>
              </w:rPr>
            </w:pPr>
            <w:r w:rsidRPr="5F043BF7">
              <w:rPr>
                <w:color w:val="A6A6A6" w:themeColor="background1" w:themeShade="A6"/>
              </w:rPr>
              <w:t>Please attach a</w:t>
            </w:r>
            <w:r w:rsidR="15A22F56" w:rsidRPr="5F043BF7">
              <w:rPr>
                <w:color w:val="A6A6A6" w:themeColor="background1" w:themeShade="A6"/>
              </w:rPr>
              <w:t xml:space="preserve"> copy of a</w:t>
            </w:r>
            <w:r w:rsidRPr="5F043BF7">
              <w:rPr>
                <w:color w:val="A6A6A6" w:themeColor="background1" w:themeShade="A6"/>
              </w:rPr>
              <w:t>ny a</w:t>
            </w:r>
            <w:r w:rsidR="4A768DA7" w:rsidRPr="5F043BF7">
              <w:rPr>
                <w:color w:val="A6A6A6" w:themeColor="background1" w:themeShade="A6"/>
              </w:rPr>
              <w:t xml:space="preserve">dditional documents used in the </w:t>
            </w:r>
            <w:r w:rsidR="488B9B7E" w:rsidRPr="5F043BF7">
              <w:rPr>
                <w:color w:val="A6A6A6" w:themeColor="background1" w:themeShade="A6"/>
              </w:rPr>
              <w:t>decision-making</w:t>
            </w:r>
            <w:r w:rsidR="4A768DA7" w:rsidRPr="5F043BF7">
              <w:rPr>
                <w:color w:val="A6A6A6" w:themeColor="background1" w:themeShade="A6"/>
              </w:rPr>
              <w:t xml:space="preserve"> process for this application.</w:t>
            </w:r>
          </w:p>
          <w:p w14:paraId="265930E3" w14:textId="77777777" w:rsidR="003C5E69" w:rsidRDefault="003C5E69"/>
          <w:p w14:paraId="46B53CFF" w14:textId="77777777" w:rsidR="003C5E69" w:rsidRDefault="003C5E69"/>
          <w:p w14:paraId="31F1D5E2" w14:textId="77777777" w:rsidR="003C5E69" w:rsidRDefault="003C5E69"/>
          <w:p w14:paraId="25A71160" w14:textId="77777777" w:rsidR="005533AD" w:rsidRDefault="005533AD"/>
          <w:p w14:paraId="1552544A" w14:textId="77777777" w:rsidR="005533AD" w:rsidRDefault="005533AD"/>
          <w:p w14:paraId="12784825" w14:textId="77777777" w:rsidR="005533AD" w:rsidRDefault="005533AD"/>
          <w:p w14:paraId="2B745BD4" w14:textId="77777777" w:rsidR="005533AD" w:rsidRDefault="005533AD"/>
          <w:p w14:paraId="29F3AA2F" w14:textId="77777777" w:rsidR="005533AD" w:rsidRDefault="005533AD"/>
        </w:tc>
      </w:tr>
      <w:tr w:rsidR="005533AD" w14:paraId="11E7EE7D" w14:textId="77777777" w:rsidTr="5F043BF7">
        <w:tc>
          <w:tcPr>
            <w:tcW w:w="4675" w:type="dxa"/>
          </w:tcPr>
          <w:p w14:paraId="0F6D782F" w14:textId="77777777" w:rsidR="005533AD" w:rsidRDefault="005533AD">
            <w:r>
              <w:t>Assessor 1</w:t>
            </w:r>
          </w:p>
          <w:p w14:paraId="75A85EF0" w14:textId="77777777" w:rsidR="005533AD" w:rsidRDefault="005533AD">
            <w:r>
              <w:t>Name:</w:t>
            </w:r>
          </w:p>
        </w:tc>
        <w:tc>
          <w:tcPr>
            <w:tcW w:w="4675" w:type="dxa"/>
          </w:tcPr>
          <w:p w14:paraId="574F2269" w14:textId="77777777" w:rsidR="005533AD" w:rsidRDefault="005533AD">
            <w:r>
              <w:t xml:space="preserve">Date: </w:t>
            </w:r>
          </w:p>
        </w:tc>
      </w:tr>
      <w:tr w:rsidR="005533AD" w14:paraId="292CCC0E" w14:textId="77777777" w:rsidTr="5F043BF7">
        <w:tc>
          <w:tcPr>
            <w:tcW w:w="4675" w:type="dxa"/>
          </w:tcPr>
          <w:p w14:paraId="09B4EACF" w14:textId="77777777" w:rsidR="005533AD" w:rsidRDefault="005533AD" w:rsidP="005533AD">
            <w:r>
              <w:t xml:space="preserve">Assessor </w:t>
            </w:r>
          </w:p>
          <w:p w14:paraId="7CA0BFEB" w14:textId="77777777" w:rsidR="005533AD" w:rsidRDefault="005533AD" w:rsidP="005533AD">
            <w:r>
              <w:t>Name</w:t>
            </w:r>
          </w:p>
        </w:tc>
        <w:tc>
          <w:tcPr>
            <w:tcW w:w="4675" w:type="dxa"/>
          </w:tcPr>
          <w:p w14:paraId="3DEF8778" w14:textId="77777777" w:rsidR="005533AD" w:rsidRDefault="005533AD" w:rsidP="005533AD">
            <w:r>
              <w:t>Date:</w:t>
            </w:r>
          </w:p>
        </w:tc>
      </w:tr>
    </w:tbl>
    <w:p w14:paraId="369CF72C" w14:textId="77777777" w:rsidR="005533AD" w:rsidRDefault="005533AD"/>
    <w:p w14:paraId="3EC334C4" w14:textId="77777777" w:rsidR="00BD65E1" w:rsidRDefault="00BD65E1"/>
    <w:p w14:paraId="61CC1E9D" w14:textId="77777777" w:rsidR="004E4BF6" w:rsidRPr="00FF12ED" w:rsidRDefault="0E87D3D2" w:rsidP="5F043BF7">
      <w:pPr>
        <w:rPr>
          <w:i/>
          <w:iCs/>
          <w:sz w:val="24"/>
          <w:szCs w:val="24"/>
        </w:rPr>
      </w:pPr>
      <w:bookmarkStart w:id="15" w:name="_Toc120104694"/>
      <w:r w:rsidRPr="5F043BF7">
        <w:rPr>
          <w:rStyle w:val="Heading1Char"/>
        </w:rPr>
        <w:t>Appendices</w:t>
      </w:r>
      <w:bookmarkEnd w:id="15"/>
      <w:r>
        <w:t xml:space="preserve">: </w:t>
      </w:r>
      <w:r w:rsidR="6074C11E" w:rsidRPr="00FF12ED">
        <w:rPr>
          <w:i/>
          <w:iCs/>
          <w:sz w:val="24"/>
          <w:szCs w:val="24"/>
          <w:u w:val="single"/>
        </w:rPr>
        <w:t>Please provide low/medium resolution image (.jpg or .</w:t>
      </w:r>
      <w:proofErr w:type="spellStart"/>
      <w:r w:rsidR="6074C11E" w:rsidRPr="00FF12ED">
        <w:rPr>
          <w:i/>
          <w:iCs/>
          <w:sz w:val="24"/>
          <w:szCs w:val="24"/>
          <w:u w:val="single"/>
        </w:rPr>
        <w:t>png</w:t>
      </w:r>
      <w:proofErr w:type="spellEnd"/>
      <w:r w:rsidR="6074C11E" w:rsidRPr="00FF12ED">
        <w:rPr>
          <w:i/>
          <w:iCs/>
          <w:sz w:val="24"/>
          <w:szCs w:val="24"/>
          <w:u w:val="single"/>
        </w:rPr>
        <w:t>) attachments.</w:t>
      </w:r>
    </w:p>
    <w:p w14:paraId="6EBF5DF3" w14:textId="77777777" w:rsidR="00BD65E1" w:rsidRPr="00FF12ED" w:rsidRDefault="00BD65E1" w:rsidP="00BD65E1">
      <w:pPr>
        <w:rPr>
          <w:i/>
          <w:sz w:val="24"/>
          <w:szCs w:val="24"/>
        </w:rPr>
      </w:pPr>
      <w:r w:rsidRPr="00FF12ED">
        <w:rPr>
          <w:i/>
          <w:sz w:val="24"/>
          <w:szCs w:val="24"/>
        </w:rPr>
        <w:t>Appendix 1 Previous Third Level Education transcripts of results</w:t>
      </w:r>
    </w:p>
    <w:p w14:paraId="3E842937" w14:textId="66ADE443" w:rsidR="00BD65E1" w:rsidRPr="00FF12ED" w:rsidRDefault="00BD65E1" w:rsidP="00BD65E1">
      <w:pPr>
        <w:rPr>
          <w:i/>
          <w:sz w:val="24"/>
          <w:szCs w:val="24"/>
        </w:rPr>
      </w:pPr>
      <w:r w:rsidRPr="00FF12ED">
        <w:rPr>
          <w:i/>
          <w:sz w:val="24"/>
          <w:szCs w:val="24"/>
        </w:rPr>
        <w:t>Appendix 1 (a</w:t>
      </w:r>
      <w:r w:rsidR="00FF12ED" w:rsidRPr="00FF12ED">
        <w:rPr>
          <w:i/>
          <w:sz w:val="24"/>
          <w:szCs w:val="24"/>
        </w:rPr>
        <w:t>) Final</w:t>
      </w:r>
      <w:r w:rsidRPr="00FF12ED">
        <w:rPr>
          <w:i/>
          <w:sz w:val="24"/>
          <w:szCs w:val="24"/>
        </w:rPr>
        <w:t xml:space="preserve"> year module list: </w:t>
      </w:r>
    </w:p>
    <w:p w14:paraId="6F2DF938" w14:textId="77777777" w:rsidR="000C1549" w:rsidRPr="00FF12ED" w:rsidRDefault="000C1549" w:rsidP="000C1549">
      <w:pPr>
        <w:rPr>
          <w:i/>
          <w:sz w:val="24"/>
          <w:szCs w:val="24"/>
        </w:rPr>
      </w:pPr>
      <w:r w:rsidRPr="00FF12ED">
        <w:rPr>
          <w:i/>
          <w:sz w:val="24"/>
          <w:szCs w:val="24"/>
        </w:rPr>
        <w:t>Appendix 2 Attach transcripts of results or certificate:</w:t>
      </w:r>
    </w:p>
    <w:p w14:paraId="51BEDC2B" w14:textId="77777777" w:rsidR="008D5B9E" w:rsidRPr="00FF12ED" w:rsidRDefault="7CF57E56" w:rsidP="008D5B9E">
      <w:pPr>
        <w:rPr>
          <w:sz w:val="24"/>
          <w:szCs w:val="24"/>
        </w:rPr>
      </w:pPr>
      <w:r w:rsidRPr="00FF12ED">
        <w:rPr>
          <w:sz w:val="24"/>
          <w:szCs w:val="24"/>
        </w:rPr>
        <w:t xml:space="preserve">Appendix 3 Supporting employment documents </w:t>
      </w:r>
      <w:proofErr w:type="spellStart"/>
      <w:r w:rsidRPr="00FF12ED">
        <w:rPr>
          <w:sz w:val="24"/>
          <w:szCs w:val="24"/>
        </w:rPr>
        <w:t>eg</w:t>
      </w:r>
      <w:proofErr w:type="spellEnd"/>
      <w:r w:rsidRPr="00FF12ED">
        <w:rPr>
          <w:sz w:val="24"/>
          <w:szCs w:val="24"/>
        </w:rPr>
        <w:t xml:space="preserve">: role </w:t>
      </w:r>
      <w:r w:rsidR="5D649B7C" w:rsidRPr="00FF12ED">
        <w:rPr>
          <w:sz w:val="24"/>
          <w:szCs w:val="24"/>
        </w:rPr>
        <w:t>description</w:t>
      </w:r>
      <w:r w:rsidRPr="00FF12ED">
        <w:rPr>
          <w:sz w:val="24"/>
          <w:szCs w:val="24"/>
        </w:rPr>
        <w:t xml:space="preserve"> and/or letter from employer</w:t>
      </w:r>
      <w:r w:rsidR="79D981BE" w:rsidRPr="00FF12ED">
        <w:rPr>
          <w:sz w:val="24"/>
          <w:szCs w:val="24"/>
        </w:rPr>
        <w:t>.</w:t>
      </w:r>
    </w:p>
    <w:p w14:paraId="22113D28" w14:textId="77777777" w:rsidR="00BF2184" w:rsidRPr="00FF12ED" w:rsidRDefault="63989B3C" w:rsidP="2507C7EE">
      <w:pPr>
        <w:rPr>
          <w:i/>
          <w:iCs/>
          <w:sz w:val="24"/>
          <w:szCs w:val="24"/>
        </w:rPr>
      </w:pPr>
      <w:r w:rsidRPr="00FF12ED">
        <w:rPr>
          <w:i/>
          <w:iCs/>
          <w:sz w:val="24"/>
          <w:szCs w:val="24"/>
        </w:rPr>
        <w:t>Appendix 4 additional relevant information</w:t>
      </w:r>
    </w:p>
    <w:p w14:paraId="0A63F1B7" w14:textId="77777777" w:rsidR="00BD65E1" w:rsidRDefault="00BD65E1"/>
    <w:sectPr w:rsidR="00BD65E1" w:rsidSect="00E719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4BE00F" w16cex:dateUtc="2022-06-28T12:34:42.246Z"/>
  <w16cex:commentExtensible w16cex:durableId="533D8072" w16cex:dateUtc="2022-10-03T11:01:52.577Z"/>
</w16cex:commentsExtensible>
</file>

<file path=word/commentsIds.xml><?xml version="1.0" encoding="utf-8"?>
<w16cid:commentsIds xmlns:mc="http://schemas.openxmlformats.org/markup-compatibility/2006" xmlns:w16cid="http://schemas.microsoft.com/office/word/2016/wordml/cid" mc:Ignorable="w16cid">
  <w16cid:commentId w16cid:paraId="1D4543A5" w16cid:durableId="2F4BE00F"/>
  <w16cid:commentId w16cid:paraId="2CAACEE9" w16cid:durableId="533D80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F62B" w14:textId="77777777" w:rsidR="009E5BAA" w:rsidRDefault="009E5BAA" w:rsidP="009D1CE8">
      <w:pPr>
        <w:spacing w:after="0"/>
      </w:pPr>
      <w:r>
        <w:separator/>
      </w:r>
    </w:p>
  </w:endnote>
  <w:endnote w:type="continuationSeparator" w:id="0">
    <w:p w14:paraId="04F29BEB" w14:textId="77777777" w:rsidR="009E5BAA" w:rsidRDefault="009E5BAA" w:rsidP="009D1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79B5" w14:textId="77777777" w:rsidR="009D1CE8" w:rsidRDefault="009D1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D4E5" w14:textId="77777777" w:rsidR="009D1CE8" w:rsidRDefault="009D1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FFEA" w14:textId="77777777" w:rsidR="009D1CE8" w:rsidRDefault="009D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AF8FC" w14:textId="77777777" w:rsidR="009E5BAA" w:rsidRDefault="009E5BAA" w:rsidP="009D1CE8">
      <w:pPr>
        <w:spacing w:after="0"/>
      </w:pPr>
      <w:r>
        <w:separator/>
      </w:r>
    </w:p>
  </w:footnote>
  <w:footnote w:type="continuationSeparator" w:id="0">
    <w:p w14:paraId="6B250533" w14:textId="77777777" w:rsidR="009E5BAA" w:rsidRDefault="009E5BAA" w:rsidP="009D1C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5D98" w14:textId="77777777" w:rsidR="009D1CE8" w:rsidRDefault="009D1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0519" w14:textId="77777777" w:rsidR="009D1CE8" w:rsidRDefault="009D1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9D53" w14:textId="77777777" w:rsidR="009D1CE8" w:rsidRDefault="009D1CE8">
    <w:pPr>
      <w:pStyle w:val="Header"/>
    </w:pPr>
  </w:p>
</w:hdr>
</file>

<file path=word/intelligence2.xml><?xml version="1.0" encoding="utf-8"?>
<int2:intelligence xmlns:int2="http://schemas.microsoft.com/office/intelligence/2020/intelligence">
  <int2:observations>
    <int2:textHash int2:hashCode="EeQpEDQL4XcmyD" int2:id="0m1qxjNN">
      <int2:state int2:type="LegacyProofing" int2:value="Rejected"/>
    </int2:textHash>
    <int2:textHash int2:hashCode="sqgB/B9s3dtd+U" int2:id="TPk6Q8f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69F"/>
    <w:multiLevelType w:val="multilevel"/>
    <w:tmpl w:val="38FA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D1959"/>
    <w:multiLevelType w:val="hybridMultilevel"/>
    <w:tmpl w:val="3A005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231EAF"/>
    <w:multiLevelType w:val="hybridMultilevel"/>
    <w:tmpl w:val="A06A8590"/>
    <w:lvl w:ilvl="0" w:tplc="469EAE7A">
      <w:start w:val="1"/>
      <w:numFmt w:val="decimal"/>
      <w:lvlText w:val="%1."/>
      <w:lvlJc w:val="left"/>
      <w:pPr>
        <w:ind w:left="720" w:hanging="360"/>
      </w:pPr>
      <w:rPr>
        <w:b w:val="0"/>
        <w:sz w:val="24"/>
        <w:szCs w:val="24"/>
      </w:rPr>
    </w:lvl>
    <w:lvl w:ilvl="1" w:tplc="936E5312">
      <w:start w:val="1"/>
      <w:numFmt w:val="lowerLetter"/>
      <w:lvlText w:val="%2."/>
      <w:lvlJc w:val="left"/>
      <w:pPr>
        <w:ind w:left="1440" w:hanging="360"/>
      </w:pPr>
    </w:lvl>
    <w:lvl w:ilvl="2" w:tplc="4F4EB94E">
      <w:start w:val="1"/>
      <w:numFmt w:val="lowerRoman"/>
      <w:lvlText w:val="%3."/>
      <w:lvlJc w:val="right"/>
      <w:pPr>
        <w:ind w:left="2160" w:hanging="180"/>
      </w:pPr>
    </w:lvl>
    <w:lvl w:ilvl="3" w:tplc="7284A6E2">
      <w:start w:val="1"/>
      <w:numFmt w:val="decimal"/>
      <w:lvlText w:val="%4."/>
      <w:lvlJc w:val="left"/>
      <w:pPr>
        <w:ind w:left="2880" w:hanging="360"/>
      </w:pPr>
    </w:lvl>
    <w:lvl w:ilvl="4" w:tplc="CC1E1FB4">
      <w:start w:val="1"/>
      <w:numFmt w:val="lowerLetter"/>
      <w:lvlText w:val="%5."/>
      <w:lvlJc w:val="left"/>
      <w:pPr>
        <w:ind w:left="3600" w:hanging="360"/>
      </w:pPr>
    </w:lvl>
    <w:lvl w:ilvl="5" w:tplc="91168ED0">
      <w:start w:val="1"/>
      <w:numFmt w:val="lowerRoman"/>
      <w:lvlText w:val="%6."/>
      <w:lvlJc w:val="right"/>
      <w:pPr>
        <w:ind w:left="4320" w:hanging="180"/>
      </w:pPr>
    </w:lvl>
    <w:lvl w:ilvl="6" w:tplc="4B0C6EE8">
      <w:start w:val="1"/>
      <w:numFmt w:val="decimal"/>
      <w:lvlText w:val="%7."/>
      <w:lvlJc w:val="left"/>
      <w:pPr>
        <w:ind w:left="5040" w:hanging="360"/>
      </w:pPr>
    </w:lvl>
    <w:lvl w:ilvl="7" w:tplc="5D20F50E">
      <w:start w:val="1"/>
      <w:numFmt w:val="lowerLetter"/>
      <w:lvlText w:val="%8."/>
      <w:lvlJc w:val="left"/>
      <w:pPr>
        <w:ind w:left="5760" w:hanging="360"/>
      </w:pPr>
    </w:lvl>
    <w:lvl w:ilvl="8" w:tplc="CF48AB04">
      <w:start w:val="1"/>
      <w:numFmt w:val="lowerRoman"/>
      <w:lvlText w:val="%9."/>
      <w:lvlJc w:val="right"/>
      <w:pPr>
        <w:ind w:left="6480" w:hanging="180"/>
      </w:pPr>
    </w:lvl>
  </w:abstractNum>
  <w:abstractNum w:abstractNumId="3" w15:restartNumberingAfterBreak="0">
    <w:nsid w:val="5370FD2F"/>
    <w:multiLevelType w:val="hybridMultilevel"/>
    <w:tmpl w:val="2E968B8C"/>
    <w:lvl w:ilvl="0" w:tplc="0F2C8538">
      <w:start w:val="1"/>
      <w:numFmt w:val="bullet"/>
      <w:lvlText w:val=""/>
      <w:lvlJc w:val="left"/>
      <w:pPr>
        <w:ind w:left="360" w:hanging="360"/>
      </w:pPr>
      <w:rPr>
        <w:rFonts w:ascii="Symbol" w:hAnsi="Symbol" w:hint="default"/>
      </w:rPr>
    </w:lvl>
    <w:lvl w:ilvl="1" w:tplc="2E96A5AC">
      <w:start w:val="1"/>
      <w:numFmt w:val="bullet"/>
      <w:lvlText w:val="o"/>
      <w:lvlJc w:val="left"/>
      <w:pPr>
        <w:ind w:left="1440" w:hanging="360"/>
      </w:pPr>
      <w:rPr>
        <w:rFonts w:ascii="Courier New" w:hAnsi="Courier New" w:hint="default"/>
      </w:rPr>
    </w:lvl>
    <w:lvl w:ilvl="2" w:tplc="4CB897B2">
      <w:start w:val="1"/>
      <w:numFmt w:val="bullet"/>
      <w:lvlText w:val=""/>
      <w:lvlJc w:val="left"/>
      <w:pPr>
        <w:ind w:left="2160" w:hanging="360"/>
      </w:pPr>
      <w:rPr>
        <w:rFonts w:ascii="Wingdings" w:hAnsi="Wingdings" w:hint="default"/>
      </w:rPr>
    </w:lvl>
    <w:lvl w:ilvl="3" w:tplc="0C7E92A8">
      <w:start w:val="1"/>
      <w:numFmt w:val="bullet"/>
      <w:lvlText w:val=""/>
      <w:lvlJc w:val="left"/>
      <w:pPr>
        <w:ind w:left="2880" w:hanging="360"/>
      </w:pPr>
      <w:rPr>
        <w:rFonts w:ascii="Symbol" w:hAnsi="Symbol" w:hint="default"/>
      </w:rPr>
    </w:lvl>
    <w:lvl w:ilvl="4" w:tplc="ABB25AAA">
      <w:start w:val="1"/>
      <w:numFmt w:val="bullet"/>
      <w:lvlText w:val="o"/>
      <w:lvlJc w:val="left"/>
      <w:pPr>
        <w:ind w:left="3600" w:hanging="360"/>
      </w:pPr>
      <w:rPr>
        <w:rFonts w:ascii="Courier New" w:hAnsi="Courier New" w:hint="default"/>
      </w:rPr>
    </w:lvl>
    <w:lvl w:ilvl="5" w:tplc="C8D8A1DC">
      <w:start w:val="1"/>
      <w:numFmt w:val="bullet"/>
      <w:lvlText w:val=""/>
      <w:lvlJc w:val="left"/>
      <w:pPr>
        <w:ind w:left="4320" w:hanging="360"/>
      </w:pPr>
      <w:rPr>
        <w:rFonts w:ascii="Wingdings" w:hAnsi="Wingdings" w:hint="default"/>
      </w:rPr>
    </w:lvl>
    <w:lvl w:ilvl="6" w:tplc="1F2C2B9C">
      <w:start w:val="1"/>
      <w:numFmt w:val="bullet"/>
      <w:lvlText w:val=""/>
      <w:lvlJc w:val="left"/>
      <w:pPr>
        <w:ind w:left="5040" w:hanging="360"/>
      </w:pPr>
      <w:rPr>
        <w:rFonts w:ascii="Symbol" w:hAnsi="Symbol" w:hint="default"/>
      </w:rPr>
    </w:lvl>
    <w:lvl w:ilvl="7" w:tplc="672808F2">
      <w:start w:val="1"/>
      <w:numFmt w:val="bullet"/>
      <w:lvlText w:val="o"/>
      <w:lvlJc w:val="left"/>
      <w:pPr>
        <w:ind w:left="5760" w:hanging="360"/>
      </w:pPr>
      <w:rPr>
        <w:rFonts w:ascii="Courier New" w:hAnsi="Courier New" w:hint="default"/>
      </w:rPr>
    </w:lvl>
    <w:lvl w:ilvl="8" w:tplc="ACFE0638">
      <w:start w:val="1"/>
      <w:numFmt w:val="bullet"/>
      <w:lvlText w:val=""/>
      <w:lvlJc w:val="left"/>
      <w:pPr>
        <w:ind w:left="6480" w:hanging="360"/>
      </w:pPr>
      <w:rPr>
        <w:rFonts w:ascii="Wingdings" w:hAnsi="Wingdings" w:hint="default"/>
      </w:rPr>
    </w:lvl>
  </w:abstractNum>
  <w:abstractNum w:abstractNumId="4" w15:restartNumberingAfterBreak="0">
    <w:nsid w:val="5DFB0DB7"/>
    <w:multiLevelType w:val="hybridMultilevel"/>
    <w:tmpl w:val="5270F590"/>
    <w:lvl w:ilvl="0" w:tplc="3552D800">
      <w:start w:val="1"/>
      <w:numFmt w:val="bullet"/>
      <w:lvlText w:val=""/>
      <w:lvlJc w:val="left"/>
      <w:pPr>
        <w:ind w:left="360" w:hanging="360"/>
      </w:pPr>
      <w:rPr>
        <w:rFonts w:ascii="Symbol" w:hAnsi="Symbol" w:hint="default"/>
      </w:rPr>
    </w:lvl>
    <w:lvl w:ilvl="1" w:tplc="F142FC12">
      <w:start w:val="1"/>
      <w:numFmt w:val="bullet"/>
      <w:lvlText w:val="o"/>
      <w:lvlJc w:val="left"/>
      <w:pPr>
        <w:ind w:left="1440" w:hanging="360"/>
      </w:pPr>
      <w:rPr>
        <w:rFonts w:ascii="Courier New" w:hAnsi="Courier New" w:hint="default"/>
      </w:rPr>
    </w:lvl>
    <w:lvl w:ilvl="2" w:tplc="CE7293CE">
      <w:start w:val="1"/>
      <w:numFmt w:val="bullet"/>
      <w:lvlText w:val=""/>
      <w:lvlJc w:val="left"/>
      <w:pPr>
        <w:ind w:left="2160" w:hanging="360"/>
      </w:pPr>
      <w:rPr>
        <w:rFonts w:ascii="Wingdings" w:hAnsi="Wingdings" w:hint="default"/>
      </w:rPr>
    </w:lvl>
    <w:lvl w:ilvl="3" w:tplc="D9FC1498">
      <w:start w:val="1"/>
      <w:numFmt w:val="bullet"/>
      <w:lvlText w:val=""/>
      <w:lvlJc w:val="left"/>
      <w:pPr>
        <w:ind w:left="2880" w:hanging="360"/>
      </w:pPr>
      <w:rPr>
        <w:rFonts w:ascii="Symbol" w:hAnsi="Symbol" w:hint="default"/>
      </w:rPr>
    </w:lvl>
    <w:lvl w:ilvl="4" w:tplc="4B82072E">
      <w:start w:val="1"/>
      <w:numFmt w:val="bullet"/>
      <w:lvlText w:val="o"/>
      <w:lvlJc w:val="left"/>
      <w:pPr>
        <w:ind w:left="3600" w:hanging="360"/>
      </w:pPr>
      <w:rPr>
        <w:rFonts w:ascii="Courier New" w:hAnsi="Courier New" w:hint="default"/>
      </w:rPr>
    </w:lvl>
    <w:lvl w:ilvl="5" w:tplc="D7BC09AC">
      <w:start w:val="1"/>
      <w:numFmt w:val="bullet"/>
      <w:lvlText w:val=""/>
      <w:lvlJc w:val="left"/>
      <w:pPr>
        <w:ind w:left="4320" w:hanging="360"/>
      </w:pPr>
      <w:rPr>
        <w:rFonts w:ascii="Wingdings" w:hAnsi="Wingdings" w:hint="default"/>
      </w:rPr>
    </w:lvl>
    <w:lvl w:ilvl="6" w:tplc="5C3A7156">
      <w:start w:val="1"/>
      <w:numFmt w:val="bullet"/>
      <w:lvlText w:val=""/>
      <w:lvlJc w:val="left"/>
      <w:pPr>
        <w:ind w:left="5040" w:hanging="360"/>
      </w:pPr>
      <w:rPr>
        <w:rFonts w:ascii="Symbol" w:hAnsi="Symbol" w:hint="default"/>
      </w:rPr>
    </w:lvl>
    <w:lvl w:ilvl="7" w:tplc="62F611AE">
      <w:start w:val="1"/>
      <w:numFmt w:val="bullet"/>
      <w:lvlText w:val="o"/>
      <w:lvlJc w:val="left"/>
      <w:pPr>
        <w:ind w:left="5760" w:hanging="360"/>
      </w:pPr>
      <w:rPr>
        <w:rFonts w:ascii="Courier New" w:hAnsi="Courier New" w:hint="default"/>
      </w:rPr>
    </w:lvl>
    <w:lvl w:ilvl="8" w:tplc="A52C12D8">
      <w:start w:val="1"/>
      <w:numFmt w:val="bullet"/>
      <w:lvlText w:val=""/>
      <w:lvlJc w:val="left"/>
      <w:pPr>
        <w:ind w:left="6480" w:hanging="360"/>
      </w:pPr>
      <w:rPr>
        <w:rFonts w:ascii="Wingdings" w:hAnsi="Wingdings" w:hint="default"/>
      </w:rPr>
    </w:lvl>
  </w:abstractNum>
  <w:abstractNum w:abstractNumId="5" w15:restartNumberingAfterBreak="0">
    <w:nsid w:val="7EA61FAF"/>
    <w:multiLevelType w:val="hybridMultilevel"/>
    <w:tmpl w:val="03A660EC"/>
    <w:lvl w:ilvl="0" w:tplc="B3D45EF4">
      <w:start w:val="1"/>
      <w:numFmt w:val="decimal"/>
      <w:lvlText w:val="%1."/>
      <w:lvlJc w:val="left"/>
      <w:pPr>
        <w:ind w:left="720" w:hanging="360"/>
      </w:pPr>
    </w:lvl>
    <w:lvl w:ilvl="1" w:tplc="2ED883FC">
      <w:start w:val="1"/>
      <w:numFmt w:val="lowerLetter"/>
      <w:lvlText w:val="%2."/>
      <w:lvlJc w:val="left"/>
      <w:pPr>
        <w:ind w:left="1440" w:hanging="360"/>
      </w:pPr>
    </w:lvl>
    <w:lvl w:ilvl="2" w:tplc="FDF40AFC">
      <w:start w:val="1"/>
      <w:numFmt w:val="lowerRoman"/>
      <w:lvlText w:val="%3."/>
      <w:lvlJc w:val="right"/>
      <w:pPr>
        <w:ind w:left="2160" w:hanging="180"/>
      </w:pPr>
    </w:lvl>
    <w:lvl w:ilvl="3" w:tplc="CE42728A">
      <w:start w:val="1"/>
      <w:numFmt w:val="decimal"/>
      <w:lvlText w:val="%4."/>
      <w:lvlJc w:val="left"/>
      <w:pPr>
        <w:ind w:left="2880" w:hanging="360"/>
      </w:pPr>
    </w:lvl>
    <w:lvl w:ilvl="4" w:tplc="826E1F4C">
      <w:start w:val="1"/>
      <w:numFmt w:val="lowerLetter"/>
      <w:lvlText w:val="%5."/>
      <w:lvlJc w:val="left"/>
      <w:pPr>
        <w:ind w:left="3600" w:hanging="360"/>
      </w:pPr>
    </w:lvl>
    <w:lvl w:ilvl="5" w:tplc="1CD0B19A">
      <w:start w:val="1"/>
      <w:numFmt w:val="lowerRoman"/>
      <w:lvlText w:val="%6."/>
      <w:lvlJc w:val="right"/>
      <w:pPr>
        <w:ind w:left="4320" w:hanging="180"/>
      </w:pPr>
    </w:lvl>
    <w:lvl w:ilvl="6" w:tplc="0B1A44A2">
      <w:start w:val="1"/>
      <w:numFmt w:val="decimal"/>
      <w:lvlText w:val="%7."/>
      <w:lvlJc w:val="left"/>
      <w:pPr>
        <w:ind w:left="5040" w:hanging="360"/>
      </w:pPr>
    </w:lvl>
    <w:lvl w:ilvl="7" w:tplc="9146CAB8">
      <w:start w:val="1"/>
      <w:numFmt w:val="lowerLetter"/>
      <w:lvlText w:val="%8."/>
      <w:lvlJc w:val="left"/>
      <w:pPr>
        <w:ind w:left="5760" w:hanging="360"/>
      </w:pPr>
    </w:lvl>
    <w:lvl w:ilvl="8" w:tplc="987A06A2">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3"/>
    <w:rsid w:val="00015906"/>
    <w:rsid w:val="000C1549"/>
    <w:rsid w:val="00114F58"/>
    <w:rsid w:val="00132954"/>
    <w:rsid w:val="001726AA"/>
    <w:rsid w:val="00257942"/>
    <w:rsid w:val="002A25D1"/>
    <w:rsid w:val="002C7113"/>
    <w:rsid w:val="002D4A26"/>
    <w:rsid w:val="002FE68F"/>
    <w:rsid w:val="00302EAF"/>
    <w:rsid w:val="0035535B"/>
    <w:rsid w:val="00394503"/>
    <w:rsid w:val="003B52EC"/>
    <w:rsid w:val="003C5E69"/>
    <w:rsid w:val="00415244"/>
    <w:rsid w:val="00480F34"/>
    <w:rsid w:val="004D9CBF"/>
    <w:rsid w:val="004E4BF6"/>
    <w:rsid w:val="005524A3"/>
    <w:rsid w:val="005533AD"/>
    <w:rsid w:val="00620221"/>
    <w:rsid w:val="00634A2E"/>
    <w:rsid w:val="006933EC"/>
    <w:rsid w:val="006D24E1"/>
    <w:rsid w:val="00744965"/>
    <w:rsid w:val="00747590"/>
    <w:rsid w:val="00754594"/>
    <w:rsid w:val="00761E87"/>
    <w:rsid w:val="007763FB"/>
    <w:rsid w:val="007A475E"/>
    <w:rsid w:val="007B670D"/>
    <w:rsid w:val="00832A42"/>
    <w:rsid w:val="0083EC4E"/>
    <w:rsid w:val="008D5B9E"/>
    <w:rsid w:val="0097194B"/>
    <w:rsid w:val="009A52A3"/>
    <w:rsid w:val="009D1CE8"/>
    <w:rsid w:val="009E5BAA"/>
    <w:rsid w:val="00A0203C"/>
    <w:rsid w:val="00A42678"/>
    <w:rsid w:val="00B063CA"/>
    <w:rsid w:val="00B1138D"/>
    <w:rsid w:val="00B61AB1"/>
    <w:rsid w:val="00B76D9E"/>
    <w:rsid w:val="00B85AE2"/>
    <w:rsid w:val="00BD65E1"/>
    <w:rsid w:val="00BF2184"/>
    <w:rsid w:val="00C16932"/>
    <w:rsid w:val="00C933C4"/>
    <w:rsid w:val="00CB2CC5"/>
    <w:rsid w:val="00CEA020"/>
    <w:rsid w:val="00D16321"/>
    <w:rsid w:val="00DA5652"/>
    <w:rsid w:val="00DF6AB9"/>
    <w:rsid w:val="00E6110E"/>
    <w:rsid w:val="00E71966"/>
    <w:rsid w:val="00E719E1"/>
    <w:rsid w:val="00F50CC3"/>
    <w:rsid w:val="00F5292B"/>
    <w:rsid w:val="00FB6134"/>
    <w:rsid w:val="00FD2682"/>
    <w:rsid w:val="00FF12ED"/>
    <w:rsid w:val="014D0F9F"/>
    <w:rsid w:val="01E96D20"/>
    <w:rsid w:val="01FD0C39"/>
    <w:rsid w:val="0209312D"/>
    <w:rsid w:val="02163496"/>
    <w:rsid w:val="021FBCAF"/>
    <w:rsid w:val="029C9A68"/>
    <w:rsid w:val="02EDEAC1"/>
    <w:rsid w:val="031150D2"/>
    <w:rsid w:val="0338F7E1"/>
    <w:rsid w:val="03EDCE5A"/>
    <w:rsid w:val="03FFC549"/>
    <w:rsid w:val="04BA7565"/>
    <w:rsid w:val="05121AA7"/>
    <w:rsid w:val="051B0B84"/>
    <w:rsid w:val="056D1745"/>
    <w:rsid w:val="05A7FE56"/>
    <w:rsid w:val="060485D7"/>
    <w:rsid w:val="0844F9FC"/>
    <w:rsid w:val="086C4DBD"/>
    <w:rsid w:val="08887770"/>
    <w:rsid w:val="08E92DA6"/>
    <w:rsid w:val="0A740F66"/>
    <w:rsid w:val="0AD91154"/>
    <w:rsid w:val="0BB6ABDA"/>
    <w:rsid w:val="0BC5DA85"/>
    <w:rsid w:val="0BEDA657"/>
    <w:rsid w:val="0C2453A8"/>
    <w:rsid w:val="0C3B6180"/>
    <w:rsid w:val="0C6BC446"/>
    <w:rsid w:val="0CB6D8B4"/>
    <w:rsid w:val="0D2BF3D2"/>
    <w:rsid w:val="0D66B176"/>
    <w:rsid w:val="0E275E3E"/>
    <w:rsid w:val="0E87D3D2"/>
    <w:rsid w:val="0EB8FCED"/>
    <w:rsid w:val="0F190794"/>
    <w:rsid w:val="0F912473"/>
    <w:rsid w:val="0FC75398"/>
    <w:rsid w:val="1045054B"/>
    <w:rsid w:val="1058A5F9"/>
    <w:rsid w:val="108E602B"/>
    <w:rsid w:val="11B43D41"/>
    <w:rsid w:val="12321E52"/>
    <w:rsid w:val="12ADFF2C"/>
    <w:rsid w:val="12F85A53"/>
    <w:rsid w:val="131B3E23"/>
    <w:rsid w:val="13261A38"/>
    <w:rsid w:val="135E7700"/>
    <w:rsid w:val="137B6FCB"/>
    <w:rsid w:val="142D4B08"/>
    <w:rsid w:val="14A209F7"/>
    <w:rsid w:val="14F7B517"/>
    <w:rsid w:val="152E1615"/>
    <w:rsid w:val="153332E1"/>
    <w:rsid w:val="1561D14E"/>
    <w:rsid w:val="15A22F56"/>
    <w:rsid w:val="15D6396E"/>
    <w:rsid w:val="160A4028"/>
    <w:rsid w:val="1708099F"/>
    <w:rsid w:val="170A2996"/>
    <w:rsid w:val="178C8265"/>
    <w:rsid w:val="17921A6C"/>
    <w:rsid w:val="186A87EC"/>
    <w:rsid w:val="189E0597"/>
    <w:rsid w:val="18B48FE0"/>
    <w:rsid w:val="18D9893E"/>
    <w:rsid w:val="18FAC81A"/>
    <w:rsid w:val="18FD2764"/>
    <w:rsid w:val="191AD868"/>
    <w:rsid w:val="19F2A80B"/>
    <w:rsid w:val="19F84C4F"/>
    <w:rsid w:val="1A98F7C5"/>
    <w:rsid w:val="1A9C8C8C"/>
    <w:rsid w:val="1B2CAA5C"/>
    <w:rsid w:val="1B30F94C"/>
    <w:rsid w:val="1B9FE937"/>
    <w:rsid w:val="1BCD1C05"/>
    <w:rsid w:val="1C362154"/>
    <w:rsid w:val="1C857338"/>
    <w:rsid w:val="1CF7571F"/>
    <w:rsid w:val="1D227368"/>
    <w:rsid w:val="1D873E41"/>
    <w:rsid w:val="1D94262B"/>
    <w:rsid w:val="1E40B460"/>
    <w:rsid w:val="1E547D58"/>
    <w:rsid w:val="1E81ECA9"/>
    <w:rsid w:val="1E932780"/>
    <w:rsid w:val="1EFF3ACF"/>
    <w:rsid w:val="1F0E3FB4"/>
    <w:rsid w:val="1F21932C"/>
    <w:rsid w:val="20010A0E"/>
    <w:rsid w:val="2036E567"/>
    <w:rsid w:val="20D13A55"/>
    <w:rsid w:val="20D3973A"/>
    <w:rsid w:val="20D87F91"/>
    <w:rsid w:val="210C5471"/>
    <w:rsid w:val="211DC745"/>
    <w:rsid w:val="21458BAE"/>
    <w:rsid w:val="2158E45B"/>
    <w:rsid w:val="217ADB5D"/>
    <w:rsid w:val="21932C38"/>
    <w:rsid w:val="21A654B5"/>
    <w:rsid w:val="21C47551"/>
    <w:rsid w:val="22005FA9"/>
    <w:rsid w:val="228BF0FF"/>
    <w:rsid w:val="22B1A67C"/>
    <w:rsid w:val="232563C7"/>
    <w:rsid w:val="23B7BE28"/>
    <w:rsid w:val="23B7D4FB"/>
    <w:rsid w:val="23D699CD"/>
    <w:rsid w:val="23DF615F"/>
    <w:rsid w:val="247D2C70"/>
    <w:rsid w:val="24F12E2D"/>
    <w:rsid w:val="2507C7EE"/>
    <w:rsid w:val="25847625"/>
    <w:rsid w:val="25C658BE"/>
    <w:rsid w:val="26214840"/>
    <w:rsid w:val="26424B1A"/>
    <w:rsid w:val="2678EE8D"/>
    <w:rsid w:val="270E3A8F"/>
    <w:rsid w:val="27147B7F"/>
    <w:rsid w:val="273E102D"/>
    <w:rsid w:val="27D75F86"/>
    <w:rsid w:val="2803919F"/>
    <w:rsid w:val="28419015"/>
    <w:rsid w:val="28CCF0D8"/>
    <w:rsid w:val="28D9DCE9"/>
    <w:rsid w:val="293FC0A5"/>
    <w:rsid w:val="29EF0E92"/>
    <w:rsid w:val="29EF4390"/>
    <w:rsid w:val="2A3698B8"/>
    <w:rsid w:val="2A3EC092"/>
    <w:rsid w:val="2B39D9C0"/>
    <w:rsid w:val="2B47BDC0"/>
    <w:rsid w:val="2B65F423"/>
    <w:rsid w:val="2B6A1986"/>
    <w:rsid w:val="2B6D1F94"/>
    <w:rsid w:val="2C3FF5F0"/>
    <w:rsid w:val="2CAABF93"/>
    <w:rsid w:val="2D77687F"/>
    <w:rsid w:val="2E09DF9F"/>
    <w:rsid w:val="2E1A5FB6"/>
    <w:rsid w:val="2E468FF4"/>
    <w:rsid w:val="2EC4EBAE"/>
    <w:rsid w:val="2EDB7053"/>
    <w:rsid w:val="2FF66EAE"/>
    <w:rsid w:val="304D0931"/>
    <w:rsid w:val="308FB6D6"/>
    <w:rsid w:val="30A1E0CE"/>
    <w:rsid w:val="30BC9CD8"/>
    <w:rsid w:val="31A35A30"/>
    <w:rsid w:val="31FC8C70"/>
    <w:rsid w:val="32371737"/>
    <w:rsid w:val="3262F92D"/>
    <w:rsid w:val="3265EABF"/>
    <w:rsid w:val="32B6D470"/>
    <w:rsid w:val="3321FFB3"/>
    <w:rsid w:val="335B8C93"/>
    <w:rsid w:val="335F091C"/>
    <w:rsid w:val="33CA1157"/>
    <w:rsid w:val="34BDD014"/>
    <w:rsid w:val="3521AD31"/>
    <w:rsid w:val="3578FFF1"/>
    <w:rsid w:val="3591B219"/>
    <w:rsid w:val="35A1A6E5"/>
    <w:rsid w:val="35E1EC8D"/>
    <w:rsid w:val="36441E63"/>
    <w:rsid w:val="36EA636B"/>
    <w:rsid w:val="371D41F3"/>
    <w:rsid w:val="373D7746"/>
    <w:rsid w:val="37646431"/>
    <w:rsid w:val="377D7A94"/>
    <w:rsid w:val="37B71695"/>
    <w:rsid w:val="37FB9D55"/>
    <w:rsid w:val="38274BB1"/>
    <w:rsid w:val="3843F420"/>
    <w:rsid w:val="388CE0E4"/>
    <w:rsid w:val="395536B7"/>
    <w:rsid w:val="3971D3B0"/>
    <w:rsid w:val="39914137"/>
    <w:rsid w:val="3996DB75"/>
    <w:rsid w:val="3A160C93"/>
    <w:rsid w:val="3A22042D"/>
    <w:rsid w:val="3A67C318"/>
    <w:rsid w:val="3C6A566E"/>
    <w:rsid w:val="3C766F49"/>
    <w:rsid w:val="3C9572B7"/>
    <w:rsid w:val="3CDFE282"/>
    <w:rsid w:val="3D32C81C"/>
    <w:rsid w:val="3D494722"/>
    <w:rsid w:val="3D7CD560"/>
    <w:rsid w:val="3D9615EC"/>
    <w:rsid w:val="3DBE7CB3"/>
    <w:rsid w:val="3E0626CF"/>
    <w:rsid w:val="3EC1A1F1"/>
    <w:rsid w:val="3F50E17C"/>
    <w:rsid w:val="3FA1F730"/>
    <w:rsid w:val="400082BB"/>
    <w:rsid w:val="4017806F"/>
    <w:rsid w:val="40B47622"/>
    <w:rsid w:val="40CD1A91"/>
    <w:rsid w:val="40D9EBC0"/>
    <w:rsid w:val="415C73D4"/>
    <w:rsid w:val="42186227"/>
    <w:rsid w:val="4338237D"/>
    <w:rsid w:val="442B2D10"/>
    <w:rsid w:val="448376BF"/>
    <w:rsid w:val="4498CCEB"/>
    <w:rsid w:val="4599545F"/>
    <w:rsid w:val="459B13CE"/>
    <w:rsid w:val="45AE8E74"/>
    <w:rsid w:val="45BD61D9"/>
    <w:rsid w:val="45D1AF24"/>
    <w:rsid w:val="4604C03A"/>
    <w:rsid w:val="461138B4"/>
    <w:rsid w:val="46343C5C"/>
    <w:rsid w:val="46722FF2"/>
    <w:rsid w:val="47252CF1"/>
    <w:rsid w:val="47545728"/>
    <w:rsid w:val="48549E36"/>
    <w:rsid w:val="4887A3AB"/>
    <w:rsid w:val="488B9B7E"/>
    <w:rsid w:val="48AAD26E"/>
    <w:rsid w:val="48B2005C"/>
    <w:rsid w:val="48F758F7"/>
    <w:rsid w:val="48FD2FFF"/>
    <w:rsid w:val="491E497E"/>
    <w:rsid w:val="495ADC06"/>
    <w:rsid w:val="49617150"/>
    <w:rsid w:val="4A0EA1CD"/>
    <w:rsid w:val="4A6B5F65"/>
    <w:rsid w:val="4A768DA7"/>
    <w:rsid w:val="4A990060"/>
    <w:rsid w:val="4B24821C"/>
    <w:rsid w:val="4B894930"/>
    <w:rsid w:val="4BBDEB3F"/>
    <w:rsid w:val="4BC18006"/>
    <w:rsid w:val="4C34D0C1"/>
    <w:rsid w:val="4C6751DB"/>
    <w:rsid w:val="4CBDAFEF"/>
    <w:rsid w:val="4D049777"/>
    <w:rsid w:val="4D4262DD"/>
    <w:rsid w:val="4D59BBA0"/>
    <w:rsid w:val="4D5B14CE"/>
    <w:rsid w:val="4D5DC412"/>
    <w:rsid w:val="4D672DA9"/>
    <w:rsid w:val="4DBD752A"/>
    <w:rsid w:val="4E0B0FC2"/>
    <w:rsid w:val="4E2E3E85"/>
    <w:rsid w:val="4E4A634F"/>
    <w:rsid w:val="4E7D41D7"/>
    <w:rsid w:val="4EB57AE1"/>
    <w:rsid w:val="4ED083FC"/>
    <w:rsid w:val="4EF6E52F"/>
    <w:rsid w:val="4FB80D17"/>
    <w:rsid w:val="505CBA53"/>
    <w:rsid w:val="50851F0F"/>
    <w:rsid w:val="5098863B"/>
    <w:rsid w:val="50BED29B"/>
    <w:rsid w:val="50F1411B"/>
    <w:rsid w:val="50F7FD10"/>
    <w:rsid w:val="51820411"/>
    <w:rsid w:val="51A2F2A3"/>
    <w:rsid w:val="52D6935F"/>
    <w:rsid w:val="530AD0F8"/>
    <w:rsid w:val="54254F8A"/>
    <w:rsid w:val="550E4C48"/>
    <w:rsid w:val="558CF195"/>
    <w:rsid w:val="55D3197B"/>
    <w:rsid w:val="55EF503A"/>
    <w:rsid w:val="56C26D84"/>
    <w:rsid w:val="56D69579"/>
    <w:rsid w:val="56D79C73"/>
    <w:rsid w:val="56E248DC"/>
    <w:rsid w:val="570E0FEF"/>
    <w:rsid w:val="5760829F"/>
    <w:rsid w:val="578B08F6"/>
    <w:rsid w:val="57F1F861"/>
    <w:rsid w:val="5827C868"/>
    <w:rsid w:val="582E3CB2"/>
    <w:rsid w:val="584C46F6"/>
    <w:rsid w:val="58544592"/>
    <w:rsid w:val="585E3DE5"/>
    <w:rsid w:val="58C0984F"/>
    <w:rsid w:val="58D3F0FC"/>
    <w:rsid w:val="58DCF3C4"/>
    <w:rsid w:val="590E38D9"/>
    <w:rsid w:val="5926F0FC"/>
    <w:rsid w:val="596C2554"/>
    <w:rsid w:val="59AFF32F"/>
    <w:rsid w:val="59CA0D13"/>
    <w:rsid w:val="59F6F7C2"/>
    <w:rsid w:val="5A07BD88"/>
    <w:rsid w:val="5AB3B771"/>
    <w:rsid w:val="5AB711B0"/>
    <w:rsid w:val="5B4E71EE"/>
    <w:rsid w:val="5B4FEE3A"/>
    <w:rsid w:val="5BF83911"/>
    <w:rsid w:val="5C393559"/>
    <w:rsid w:val="5CA69475"/>
    <w:rsid w:val="5CFF82C6"/>
    <w:rsid w:val="5D649B7C"/>
    <w:rsid w:val="5D70D161"/>
    <w:rsid w:val="5F043BF7"/>
    <w:rsid w:val="5F196E9D"/>
    <w:rsid w:val="5F2FD9D3"/>
    <w:rsid w:val="5F451919"/>
    <w:rsid w:val="5F95FCE0"/>
    <w:rsid w:val="5FDE894A"/>
    <w:rsid w:val="600CE4C7"/>
    <w:rsid w:val="60578585"/>
    <w:rsid w:val="6074C11E"/>
    <w:rsid w:val="629BF2C2"/>
    <w:rsid w:val="62A32430"/>
    <w:rsid w:val="62E82C35"/>
    <w:rsid w:val="63217FEA"/>
    <w:rsid w:val="63901A11"/>
    <w:rsid w:val="63989B3C"/>
    <w:rsid w:val="63F46684"/>
    <w:rsid w:val="641484AD"/>
    <w:rsid w:val="647F4CD9"/>
    <w:rsid w:val="64EDCC5E"/>
    <w:rsid w:val="651DD3BE"/>
    <w:rsid w:val="65412FD7"/>
    <w:rsid w:val="658E3E69"/>
    <w:rsid w:val="65A766C6"/>
    <w:rsid w:val="65B7771E"/>
    <w:rsid w:val="6615D3AB"/>
    <w:rsid w:val="6620E9D6"/>
    <w:rsid w:val="668BD01B"/>
    <w:rsid w:val="66EDC03D"/>
    <w:rsid w:val="672E67CC"/>
    <w:rsid w:val="6842356D"/>
    <w:rsid w:val="68807523"/>
    <w:rsid w:val="68AF8826"/>
    <w:rsid w:val="68C36145"/>
    <w:rsid w:val="68C7F1A0"/>
    <w:rsid w:val="690A5D4B"/>
    <w:rsid w:val="69576DB9"/>
    <w:rsid w:val="696FB301"/>
    <w:rsid w:val="69DE05CE"/>
    <w:rsid w:val="6B8220E8"/>
    <w:rsid w:val="6C04400C"/>
    <w:rsid w:val="6C168037"/>
    <w:rsid w:val="6C8DCE75"/>
    <w:rsid w:val="6CFC501E"/>
    <w:rsid w:val="6D05A541"/>
    <w:rsid w:val="6D50E43B"/>
    <w:rsid w:val="6D99504E"/>
    <w:rsid w:val="6DDB0CD3"/>
    <w:rsid w:val="6EE458A3"/>
    <w:rsid w:val="6F8E3C96"/>
    <w:rsid w:val="6F93AA7E"/>
    <w:rsid w:val="7033F0E0"/>
    <w:rsid w:val="7046FF58"/>
    <w:rsid w:val="7086F0E0"/>
    <w:rsid w:val="7087611A"/>
    <w:rsid w:val="70ADC24D"/>
    <w:rsid w:val="71444127"/>
    <w:rsid w:val="7169C39B"/>
    <w:rsid w:val="718CB301"/>
    <w:rsid w:val="71A5B095"/>
    <w:rsid w:val="7217B7A6"/>
    <w:rsid w:val="722F76C5"/>
    <w:rsid w:val="73AAC715"/>
    <w:rsid w:val="73E5630F"/>
    <w:rsid w:val="7426BC04"/>
    <w:rsid w:val="744988D8"/>
    <w:rsid w:val="7460EE32"/>
    <w:rsid w:val="7461ADB9"/>
    <w:rsid w:val="747676E1"/>
    <w:rsid w:val="74CDED43"/>
    <w:rsid w:val="751A707B"/>
    <w:rsid w:val="7537B18D"/>
    <w:rsid w:val="75CF912C"/>
    <w:rsid w:val="768C8C16"/>
    <w:rsid w:val="76AD2803"/>
    <w:rsid w:val="76AED9B8"/>
    <w:rsid w:val="76E6B7E5"/>
    <w:rsid w:val="77008EDF"/>
    <w:rsid w:val="771C9C9A"/>
    <w:rsid w:val="77260FDA"/>
    <w:rsid w:val="778422E0"/>
    <w:rsid w:val="77AAD78B"/>
    <w:rsid w:val="77F4F9FC"/>
    <w:rsid w:val="78E3F07B"/>
    <w:rsid w:val="791763F3"/>
    <w:rsid w:val="799AC2A1"/>
    <w:rsid w:val="79CFC5E8"/>
    <w:rsid w:val="79D981BE"/>
    <w:rsid w:val="7ADDCE1A"/>
    <w:rsid w:val="7B748491"/>
    <w:rsid w:val="7B8D13A2"/>
    <w:rsid w:val="7BBE9AA6"/>
    <w:rsid w:val="7BF00DBD"/>
    <w:rsid w:val="7BF074F4"/>
    <w:rsid w:val="7C7068F8"/>
    <w:rsid w:val="7C98C763"/>
    <w:rsid w:val="7CF050C2"/>
    <w:rsid w:val="7CF57E56"/>
    <w:rsid w:val="7D8C4555"/>
    <w:rsid w:val="7DA2717A"/>
    <w:rsid w:val="7DE15F01"/>
    <w:rsid w:val="7E259330"/>
    <w:rsid w:val="7E8C2123"/>
    <w:rsid w:val="7EF63B68"/>
    <w:rsid w:val="7FAD8B6F"/>
    <w:rsid w:val="7FC9D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743C"/>
  <w15:docId w15:val="{ACAD6A52-52AD-48D6-BC32-4391A55C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66"/>
  </w:style>
  <w:style w:type="paragraph" w:styleId="Heading1">
    <w:name w:val="heading 1"/>
    <w:basedOn w:val="Normal"/>
    <w:next w:val="Normal"/>
    <w:link w:val="Heading1Char"/>
    <w:uiPriority w:val="9"/>
    <w:qFormat/>
    <w:rsid w:val="002C7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154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C15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1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11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C7113"/>
  </w:style>
  <w:style w:type="character" w:customStyle="1" w:styleId="eop">
    <w:name w:val="eop"/>
    <w:basedOn w:val="DefaultParagraphFont"/>
    <w:rsid w:val="002C7113"/>
  </w:style>
  <w:style w:type="character" w:customStyle="1" w:styleId="Heading1Char">
    <w:name w:val="Heading 1 Char"/>
    <w:basedOn w:val="DefaultParagraphFont"/>
    <w:link w:val="Heading1"/>
    <w:uiPriority w:val="9"/>
    <w:rsid w:val="002C711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26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78"/>
    <w:rPr>
      <w:rFonts w:ascii="Tahoma" w:hAnsi="Tahoma" w:cs="Tahoma"/>
      <w:sz w:val="16"/>
      <w:szCs w:val="16"/>
    </w:rPr>
  </w:style>
  <w:style w:type="table" w:styleId="TableGrid">
    <w:name w:val="Table Grid"/>
    <w:basedOn w:val="TableNormal"/>
    <w:uiPriority w:val="59"/>
    <w:rsid w:val="00A426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5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1549"/>
    <w:rPr>
      <w:rFonts w:asciiTheme="majorHAnsi" w:eastAsiaTheme="majorEastAsia" w:hAnsiTheme="majorHAnsi" w:cstheme="majorBidi"/>
      <w:b/>
      <w:bCs/>
      <w:color w:val="4F81BD" w:themeColor="accent1"/>
    </w:rPr>
  </w:style>
  <w:style w:type="paragraph" w:customStyle="1" w:styleId="APLPortfolio">
    <w:name w:val="APL Portfolio"/>
    <w:basedOn w:val="Normal"/>
    <w:rsid w:val="003B52EC"/>
    <w:pPr>
      <w:spacing w:after="0" w:line="360" w:lineRule="auto"/>
    </w:pPr>
    <w:rPr>
      <w:rFonts w:ascii="Arial" w:eastAsia="Times New Roman" w:hAnsi="Arial" w:cs="Times New Roman"/>
      <w:szCs w:val="20"/>
      <w:lang w:val="en-GB"/>
    </w:rPr>
  </w:style>
  <w:style w:type="paragraph" w:styleId="ListParagraph">
    <w:name w:val="List Paragraph"/>
    <w:basedOn w:val="Normal"/>
    <w:uiPriority w:val="34"/>
    <w:qFormat/>
    <w:rsid w:val="00257942"/>
    <w:pPr>
      <w:ind w:left="720"/>
      <w:contextualSpacing/>
    </w:pPr>
  </w:style>
  <w:style w:type="paragraph" w:styleId="TOCHeading">
    <w:name w:val="TOC Heading"/>
    <w:basedOn w:val="Heading1"/>
    <w:next w:val="Normal"/>
    <w:uiPriority w:val="39"/>
    <w:semiHidden/>
    <w:unhideWhenUsed/>
    <w:qFormat/>
    <w:rsid w:val="00747590"/>
    <w:pPr>
      <w:spacing w:line="276" w:lineRule="auto"/>
      <w:outlineLvl w:val="9"/>
    </w:pPr>
  </w:style>
  <w:style w:type="paragraph" w:styleId="TOC1">
    <w:name w:val="toc 1"/>
    <w:basedOn w:val="Normal"/>
    <w:next w:val="Normal"/>
    <w:autoRedefine/>
    <w:uiPriority w:val="39"/>
    <w:unhideWhenUsed/>
    <w:rsid w:val="00747590"/>
    <w:pPr>
      <w:spacing w:after="100"/>
    </w:pPr>
  </w:style>
  <w:style w:type="paragraph" w:styleId="TOC3">
    <w:name w:val="toc 3"/>
    <w:basedOn w:val="Normal"/>
    <w:next w:val="Normal"/>
    <w:autoRedefine/>
    <w:uiPriority w:val="39"/>
    <w:unhideWhenUsed/>
    <w:rsid w:val="00747590"/>
    <w:pPr>
      <w:spacing w:after="100"/>
      <w:ind w:left="440"/>
    </w:pPr>
  </w:style>
  <w:style w:type="paragraph" w:styleId="TOC2">
    <w:name w:val="toc 2"/>
    <w:basedOn w:val="Normal"/>
    <w:next w:val="Normal"/>
    <w:autoRedefine/>
    <w:uiPriority w:val="39"/>
    <w:unhideWhenUsed/>
    <w:rsid w:val="00747590"/>
    <w:pPr>
      <w:spacing w:after="100"/>
      <w:ind w:left="220"/>
    </w:pPr>
  </w:style>
  <w:style w:type="character" w:styleId="Hyperlink">
    <w:name w:val="Hyperlink"/>
    <w:basedOn w:val="DefaultParagraphFont"/>
    <w:uiPriority w:val="99"/>
    <w:unhideWhenUsed/>
    <w:rsid w:val="00747590"/>
    <w:rPr>
      <w:color w:val="0000FF" w:themeColor="hyperlink"/>
      <w:u w:val="single"/>
    </w:rPr>
  </w:style>
  <w:style w:type="character" w:customStyle="1" w:styleId="Heading4Char">
    <w:name w:val="Heading 4 Char"/>
    <w:basedOn w:val="DefaultParagraphFont"/>
    <w:link w:val="Heading4"/>
    <w:uiPriority w:val="9"/>
    <w:rsid w:val="00E6110E"/>
    <w:rPr>
      <w:rFonts w:asciiTheme="majorHAnsi" w:eastAsiaTheme="majorEastAsia" w:hAnsiTheme="majorHAnsi" w:cstheme="majorBidi"/>
      <w:b/>
      <w:bCs/>
      <w:i/>
      <w:iCs/>
      <w:color w:val="4F81BD" w:themeColor="accent1"/>
    </w:rPr>
  </w:style>
  <w:style w:type="paragraph" w:styleId="NoSpacing">
    <w:name w:val="No Spacing"/>
    <w:uiPriority w:val="1"/>
    <w:qFormat/>
    <w:rsid w:val="00832A42"/>
    <w:pPr>
      <w:spacing w:after="0"/>
    </w:pPr>
  </w:style>
  <w:style w:type="paragraph" w:styleId="CommentText">
    <w:name w:val="annotation text"/>
    <w:basedOn w:val="Normal"/>
    <w:link w:val="CommentTextChar"/>
    <w:uiPriority w:val="99"/>
    <w:semiHidden/>
    <w:unhideWhenUsed/>
    <w:rsid w:val="00832A42"/>
    <w:rPr>
      <w:sz w:val="20"/>
      <w:szCs w:val="20"/>
    </w:rPr>
  </w:style>
  <w:style w:type="character" w:customStyle="1" w:styleId="CommentTextChar">
    <w:name w:val="Comment Text Char"/>
    <w:basedOn w:val="DefaultParagraphFont"/>
    <w:link w:val="CommentText"/>
    <w:uiPriority w:val="99"/>
    <w:semiHidden/>
    <w:rsid w:val="00832A42"/>
    <w:rPr>
      <w:sz w:val="20"/>
      <w:szCs w:val="20"/>
    </w:rPr>
  </w:style>
  <w:style w:type="character" w:styleId="CommentReference">
    <w:name w:val="annotation reference"/>
    <w:basedOn w:val="DefaultParagraphFont"/>
    <w:uiPriority w:val="99"/>
    <w:semiHidden/>
    <w:unhideWhenUsed/>
    <w:rsid w:val="00832A42"/>
    <w:rPr>
      <w:sz w:val="16"/>
      <w:szCs w:val="16"/>
    </w:rPr>
  </w:style>
  <w:style w:type="paragraph" w:styleId="Header">
    <w:name w:val="header"/>
    <w:basedOn w:val="Normal"/>
    <w:link w:val="HeaderChar"/>
    <w:uiPriority w:val="99"/>
    <w:unhideWhenUsed/>
    <w:rsid w:val="009D1CE8"/>
    <w:pPr>
      <w:tabs>
        <w:tab w:val="center" w:pos="4513"/>
        <w:tab w:val="right" w:pos="9026"/>
      </w:tabs>
      <w:spacing w:after="0"/>
    </w:pPr>
  </w:style>
  <w:style w:type="character" w:customStyle="1" w:styleId="HeaderChar">
    <w:name w:val="Header Char"/>
    <w:basedOn w:val="DefaultParagraphFont"/>
    <w:link w:val="Header"/>
    <w:uiPriority w:val="99"/>
    <w:rsid w:val="009D1CE8"/>
  </w:style>
  <w:style w:type="paragraph" w:styleId="Footer">
    <w:name w:val="footer"/>
    <w:basedOn w:val="Normal"/>
    <w:link w:val="FooterChar"/>
    <w:uiPriority w:val="99"/>
    <w:unhideWhenUsed/>
    <w:rsid w:val="009D1CE8"/>
    <w:pPr>
      <w:tabs>
        <w:tab w:val="center" w:pos="4513"/>
        <w:tab w:val="right" w:pos="9026"/>
      </w:tabs>
      <w:spacing w:after="0"/>
    </w:pPr>
  </w:style>
  <w:style w:type="character" w:customStyle="1" w:styleId="FooterChar">
    <w:name w:val="Footer Char"/>
    <w:basedOn w:val="DefaultParagraphFont"/>
    <w:link w:val="Footer"/>
    <w:uiPriority w:val="99"/>
    <w:rsid w:val="009D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61">
      <w:bodyDiv w:val="1"/>
      <w:marLeft w:val="0"/>
      <w:marRight w:val="0"/>
      <w:marTop w:val="0"/>
      <w:marBottom w:val="0"/>
      <w:divBdr>
        <w:top w:val="none" w:sz="0" w:space="0" w:color="auto"/>
        <w:left w:val="none" w:sz="0" w:space="0" w:color="auto"/>
        <w:bottom w:val="none" w:sz="0" w:space="0" w:color="auto"/>
        <w:right w:val="none" w:sz="0" w:space="0" w:color="auto"/>
      </w:divBdr>
      <w:divsChild>
        <w:div w:id="192034405">
          <w:marLeft w:val="0"/>
          <w:marRight w:val="0"/>
          <w:marTop w:val="0"/>
          <w:marBottom w:val="0"/>
          <w:divBdr>
            <w:top w:val="none" w:sz="0" w:space="0" w:color="auto"/>
            <w:left w:val="none" w:sz="0" w:space="0" w:color="auto"/>
            <w:bottom w:val="none" w:sz="0" w:space="0" w:color="auto"/>
            <w:right w:val="none" w:sz="0" w:space="0" w:color="auto"/>
          </w:divBdr>
        </w:div>
        <w:div w:id="1561668531">
          <w:marLeft w:val="0"/>
          <w:marRight w:val="0"/>
          <w:marTop w:val="0"/>
          <w:marBottom w:val="0"/>
          <w:divBdr>
            <w:top w:val="none" w:sz="0" w:space="0" w:color="auto"/>
            <w:left w:val="none" w:sz="0" w:space="0" w:color="auto"/>
            <w:bottom w:val="none" w:sz="0" w:space="0" w:color="auto"/>
            <w:right w:val="none" w:sz="0" w:space="0" w:color="auto"/>
          </w:divBdr>
        </w:div>
        <w:div w:id="181365105">
          <w:marLeft w:val="0"/>
          <w:marRight w:val="0"/>
          <w:marTop w:val="0"/>
          <w:marBottom w:val="0"/>
          <w:divBdr>
            <w:top w:val="none" w:sz="0" w:space="0" w:color="auto"/>
            <w:left w:val="none" w:sz="0" w:space="0" w:color="auto"/>
            <w:bottom w:val="none" w:sz="0" w:space="0" w:color="auto"/>
            <w:right w:val="none" w:sz="0" w:space="0" w:color="auto"/>
          </w:divBdr>
        </w:div>
        <w:div w:id="969017300">
          <w:marLeft w:val="0"/>
          <w:marRight w:val="0"/>
          <w:marTop w:val="0"/>
          <w:marBottom w:val="0"/>
          <w:divBdr>
            <w:top w:val="none" w:sz="0" w:space="0" w:color="auto"/>
            <w:left w:val="none" w:sz="0" w:space="0" w:color="auto"/>
            <w:bottom w:val="none" w:sz="0" w:space="0" w:color="auto"/>
            <w:right w:val="none" w:sz="0" w:space="0" w:color="auto"/>
          </w:divBdr>
        </w:div>
        <w:div w:id="1663965890">
          <w:marLeft w:val="0"/>
          <w:marRight w:val="0"/>
          <w:marTop w:val="0"/>
          <w:marBottom w:val="0"/>
          <w:divBdr>
            <w:top w:val="none" w:sz="0" w:space="0" w:color="auto"/>
            <w:left w:val="none" w:sz="0" w:space="0" w:color="auto"/>
            <w:bottom w:val="none" w:sz="0" w:space="0" w:color="auto"/>
            <w:right w:val="none" w:sz="0" w:space="0" w:color="auto"/>
          </w:divBdr>
        </w:div>
        <w:div w:id="466438209">
          <w:marLeft w:val="0"/>
          <w:marRight w:val="0"/>
          <w:marTop w:val="0"/>
          <w:marBottom w:val="0"/>
          <w:divBdr>
            <w:top w:val="none" w:sz="0" w:space="0" w:color="auto"/>
            <w:left w:val="none" w:sz="0" w:space="0" w:color="auto"/>
            <w:bottom w:val="none" w:sz="0" w:space="0" w:color="auto"/>
            <w:right w:val="none" w:sz="0" w:space="0" w:color="auto"/>
          </w:divBdr>
        </w:div>
      </w:divsChild>
    </w:div>
    <w:div w:id="1284534175">
      <w:bodyDiv w:val="1"/>
      <w:marLeft w:val="0"/>
      <w:marRight w:val="0"/>
      <w:marTop w:val="0"/>
      <w:marBottom w:val="0"/>
      <w:divBdr>
        <w:top w:val="none" w:sz="0" w:space="0" w:color="auto"/>
        <w:left w:val="none" w:sz="0" w:space="0" w:color="auto"/>
        <w:bottom w:val="none" w:sz="0" w:space="0" w:color="auto"/>
        <w:right w:val="none" w:sz="0" w:space="0" w:color="auto"/>
      </w:divBdr>
      <w:divsChild>
        <w:div w:id="523321699">
          <w:marLeft w:val="0"/>
          <w:marRight w:val="0"/>
          <w:marTop w:val="0"/>
          <w:marBottom w:val="0"/>
          <w:divBdr>
            <w:top w:val="none" w:sz="0" w:space="0" w:color="auto"/>
            <w:left w:val="none" w:sz="0" w:space="0" w:color="auto"/>
            <w:bottom w:val="none" w:sz="0" w:space="0" w:color="auto"/>
            <w:right w:val="none" w:sz="0" w:space="0" w:color="auto"/>
          </w:divBdr>
        </w:div>
        <w:div w:id="114573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88c76bc155b4d59"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ca3226db31647fe"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3.xml"/><Relationship Id="R47a003b05ddd4129"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E3079EAFB3B4099E56BDA27ACD677" ma:contentTypeVersion="14" ma:contentTypeDescription="Create a new document." ma:contentTypeScope="" ma:versionID="2e6985ec32621873c8857a31e75d2f06">
  <xsd:schema xmlns:xsd="http://www.w3.org/2001/XMLSchema" xmlns:xs="http://www.w3.org/2001/XMLSchema" xmlns:p="http://schemas.microsoft.com/office/2006/metadata/properties" xmlns:ns3="ce4b3f8b-7920-4bd3-ab17-194bd261d008" xmlns:ns4="b3e95a78-9bf2-4463-a556-adf79e397844" targetNamespace="http://schemas.microsoft.com/office/2006/metadata/properties" ma:root="true" ma:fieldsID="7b68752f83720aad4db749e7b989239b" ns3:_="" ns4:_="">
    <xsd:import namespace="ce4b3f8b-7920-4bd3-ab17-194bd261d008"/>
    <xsd:import namespace="b3e95a78-9bf2-4463-a556-adf79e3978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3f8b-7920-4bd3-ab17-194bd261d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95a78-9bf2-4463-a556-adf79e3978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15C83-3574-4C6A-9867-C0615998BFCC}">
  <ds:schemaRefs>
    <ds:schemaRef ds:uri="http://schemas.microsoft.com/sharepoint/v3/contenttype/forms"/>
  </ds:schemaRefs>
</ds:datastoreItem>
</file>

<file path=customXml/itemProps2.xml><?xml version="1.0" encoding="utf-8"?>
<ds:datastoreItem xmlns:ds="http://schemas.openxmlformats.org/officeDocument/2006/customXml" ds:itemID="{95B02B25-E9E0-4953-BB2F-D329738614ED}">
  <ds:schemaRefs>
    <ds:schemaRef ds:uri="ce4b3f8b-7920-4bd3-ab17-194bd261d008"/>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3e95a78-9bf2-4463-a556-adf79e397844"/>
    <ds:schemaRef ds:uri="http://www.w3.org/XML/1998/namespace"/>
    <ds:schemaRef ds:uri="http://purl.org/dc/dcmitype/"/>
  </ds:schemaRefs>
</ds:datastoreItem>
</file>

<file path=customXml/itemProps3.xml><?xml version="1.0" encoding="utf-8"?>
<ds:datastoreItem xmlns:ds="http://schemas.openxmlformats.org/officeDocument/2006/customXml" ds:itemID="{F5F7847A-3BAB-46A8-A67A-87748E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3f8b-7920-4bd3-ab17-194bd261d008"/>
    <ds:schemaRef ds:uri="b3e95a78-9bf2-4463-a556-adf79e397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9B4F4-6328-418C-AAE2-594373BC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Philip Scanlon</cp:lastModifiedBy>
  <cp:revision>2</cp:revision>
  <cp:lastPrinted>2022-03-14T08:15:00Z</cp:lastPrinted>
  <dcterms:created xsi:type="dcterms:W3CDTF">2022-11-28T14:07:00Z</dcterms:created>
  <dcterms:modified xsi:type="dcterms:W3CDTF">2022-11-28T14:07:00Z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0x01010041FE3079EAFB3B4099E56BDA27ACD677</vt:lpwstr>
  </property>
</Properties>
</file>